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2B5FD1E">
                    <wp:simplePos x="0" y="0"/>
                    <wp:positionH relativeFrom="page">
                      <wp:align>right</wp:align>
                    </wp:positionH>
                    <wp:positionV relativeFrom="paragraph">
                      <wp:posOffset>-1657350</wp:posOffset>
                    </wp:positionV>
                    <wp:extent cx="7696200" cy="10747430"/>
                    <wp:effectExtent l="0" t="0" r="19050" b="15875"/>
                    <wp:wrapNone/>
                    <wp:docPr id="11" name="Rectangle 11"/>
                    <wp:cNvGraphicFramePr/>
                    <a:graphic xmlns:a="http://schemas.openxmlformats.org/drawingml/2006/main">
                      <a:graphicData uri="http://schemas.microsoft.com/office/word/2010/wordprocessingShape">
                        <wps:wsp>
                          <wps:cNvSpPr/>
                          <wps:spPr>
                            <a:xfrm>
                              <a:off x="0" y="0"/>
                              <a:ext cx="7696200"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B8C1" id="Rectangle 11" o:spid="_x0000_s1026" style="position:absolute;margin-left:554.8pt;margin-top:-130.5pt;width:606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" strokecolor="#1f3763 [1604]" strokeweight="1pt">
                    <v:fill r:id="rId9" o:title="" recolor="t" rotate="t" type="frame"/>
                    <w10:wrap anchorx="pag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61B56C95" w:rsidR="003F5CAF" w:rsidRPr="008662D6" w:rsidRDefault="007039A7" w:rsidP="003F5CAF">
                                <w:pPr>
                                  <w:pStyle w:val="OrmistonMainHeader"/>
                                  <w:rPr>
                                    <w:b/>
                                    <w:bCs/>
                                    <w:color w:val="FFFFFF" w:themeColor="background1"/>
                                    <w:sz w:val="96"/>
                                    <w:szCs w:val="96"/>
                                  </w:rPr>
                                </w:pPr>
                                <w:r>
                                  <w:rPr>
                                    <w:b/>
                                    <w:bCs/>
                                    <w:color w:val="FFFFFF" w:themeColor="background1"/>
                                    <w:sz w:val="96"/>
                                    <w:szCs w:val="96"/>
                                  </w:rPr>
                                  <w:t>Room Leader</w:t>
                                </w:r>
                              </w:p>
                              <w:p w14:paraId="79C467E7" w14:textId="09AE995A" w:rsidR="003F5CAF" w:rsidRPr="007039A7" w:rsidRDefault="000E5D4B" w:rsidP="003F5CAF">
                                <w:pPr>
                                  <w:pStyle w:val="OrmistonMainHeader"/>
                                  <w:rPr>
                                    <w:b/>
                                    <w:bCs/>
                                    <w:color w:val="00A685"/>
                                    <w:sz w:val="56"/>
                                    <w:szCs w:val="56"/>
                                  </w:rPr>
                                </w:pPr>
                                <w:r w:rsidRPr="007039A7">
                                  <w:rPr>
                                    <w:b/>
                                    <w:bCs/>
                                    <w:color w:val="00A685"/>
                                    <w:sz w:val="56"/>
                                    <w:szCs w:val="56"/>
                                  </w:rPr>
                                  <w:t>Play Out</w:t>
                                </w:r>
                                <w:r w:rsidR="003F5CAF" w:rsidRPr="007039A7">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61B56C95" w:rsidR="003F5CAF" w:rsidRPr="008662D6" w:rsidRDefault="007039A7" w:rsidP="003F5CAF">
                          <w:pPr>
                            <w:pStyle w:val="OrmistonMainHeader"/>
                            <w:rPr>
                              <w:b/>
                              <w:bCs/>
                              <w:color w:val="FFFFFF" w:themeColor="background1"/>
                              <w:sz w:val="96"/>
                              <w:szCs w:val="96"/>
                            </w:rPr>
                          </w:pPr>
                          <w:r>
                            <w:rPr>
                              <w:b/>
                              <w:bCs/>
                              <w:color w:val="FFFFFF" w:themeColor="background1"/>
                              <w:sz w:val="96"/>
                              <w:szCs w:val="96"/>
                            </w:rPr>
                            <w:t>Room Leader</w:t>
                          </w:r>
                        </w:p>
                        <w:p w14:paraId="79C467E7" w14:textId="09AE995A" w:rsidR="003F5CAF" w:rsidRPr="007039A7" w:rsidRDefault="000E5D4B" w:rsidP="003F5CAF">
                          <w:pPr>
                            <w:pStyle w:val="OrmistonMainHeader"/>
                            <w:rPr>
                              <w:b/>
                              <w:bCs/>
                              <w:color w:val="00A685"/>
                              <w:sz w:val="56"/>
                              <w:szCs w:val="56"/>
                            </w:rPr>
                          </w:pPr>
                          <w:r w:rsidRPr="007039A7">
                            <w:rPr>
                              <w:b/>
                              <w:bCs/>
                              <w:color w:val="00A685"/>
                              <w:sz w:val="56"/>
                              <w:szCs w:val="56"/>
                            </w:rPr>
                            <w:t>Play Out</w:t>
                          </w:r>
                          <w:r w:rsidR="003F5CAF" w:rsidRPr="007039A7">
                            <w:rPr>
                              <w:b/>
                              <w:bCs/>
                              <w:color w:val="00A685"/>
                              <w:sz w:val="56"/>
                              <w:szCs w:val="56"/>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B4C884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7039A7">
        <w:rPr>
          <w:rFonts w:ascii="Arial" w:eastAsia="Times New Roman" w:hAnsi="Arial" w:cs="Arial"/>
          <w:color w:val="000000"/>
          <w:lang w:eastAsia="en-GB"/>
        </w:rPr>
        <w:t>Room Leader</w:t>
      </w:r>
      <w:r w:rsidR="002615D5">
        <w:rPr>
          <w:rFonts w:ascii="Arial" w:eastAsia="Times New Roman" w:hAnsi="Arial" w:cs="Arial"/>
          <w:color w:val="000000"/>
          <w:lang w:eastAsia="en-GB"/>
        </w:rPr>
        <w:t xml:space="preserve"> </w:t>
      </w:r>
      <w:r w:rsidR="00B77BCF">
        <w:rPr>
          <w:rFonts w:ascii="Arial" w:eastAsia="Times New Roman" w:hAnsi="Arial" w:cs="Arial"/>
          <w:color w:val="000000"/>
          <w:lang w:eastAsia="en-GB"/>
        </w:rPr>
        <w:t xml:space="preserve">in our </w:t>
      </w:r>
      <w:r w:rsidR="000E5D4B">
        <w:rPr>
          <w:rFonts w:ascii="Arial" w:eastAsia="Times New Roman" w:hAnsi="Arial" w:cs="Arial"/>
          <w:color w:val="000000"/>
          <w:lang w:eastAsia="en-GB"/>
        </w:rPr>
        <w:t>Play Out Service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7B180F1B"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sidR="003238ED">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r w:rsidR="00357D01" w:rsidRPr="00FD24CA">
        <w:rPr>
          <w:rFonts w:ascii="Arial" w:eastAsia="Times New Roman" w:hAnsi="Arial" w:cs="Arial"/>
          <w:color w:val="000000"/>
          <w:lang w:eastAsia="en-GB"/>
        </w:rPr>
        <w:t>people,</w:t>
      </w:r>
      <w:r w:rsidRPr="00FD24CA">
        <w:rPr>
          <w:rFonts w:ascii="Arial" w:eastAsia="Times New Roman" w:hAnsi="Arial" w:cs="Arial"/>
          <w:color w:val="000000"/>
          <w:lang w:eastAsia="en-GB"/>
        </w:rPr>
        <w:t xml:space="preserve"> and families to feel safer, </w:t>
      </w:r>
      <w:r w:rsidR="00357D01" w:rsidRPr="00FD24CA">
        <w:rPr>
          <w:rFonts w:ascii="Arial" w:eastAsia="Times New Roman" w:hAnsi="Arial" w:cs="Arial"/>
          <w:color w:val="000000"/>
          <w:lang w:eastAsia="en-GB"/>
        </w:rPr>
        <w:t>healthier,</w:t>
      </w:r>
      <w:r w:rsidRPr="00FD24CA">
        <w:rPr>
          <w:rFonts w:ascii="Arial" w:eastAsia="Times New Roman" w:hAnsi="Arial" w:cs="Arial"/>
          <w:color w:val="000000"/>
          <w:lang w:eastAsia="en-GB"/>
        </w:rPr>
        <w:t xml:space="preserve">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60A2AA6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sidR="003238ED">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sidR="003238ED">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DE5AD1"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DE5AD1">
        <w:rPr>
          <w:rFonts w:ascii="Arial" w:eastAsia="Calibri" w:hAnsi="Arial" w:cs="Arial"/>
          <w:bCs w:val="0"/>
          <w:color w:val="2A3B4C"/>
          <w:sz w:val="24"/>
          <w:szCs w:val="24"/>
          <w:lang w:eastAsia="en-GB"/>
        </w:rPr>
        <w:t xml:space="preserve">Ormiston Families is one of the leading charities working with children, young </w:t>
      </w:r>
      <w:r w:rsidR="00357D01" w:rsidRPr="00DE5AD1">
        <w:rPr>
          <w:rFonts w:ascii="Arial" w:eastAsia="Calibri" w:hAnsi="Arial" w:cs="Arial"/>
          <w:bCs w:val="0"/>
          <w:color w:val="2A3B4C"/>
          <w:sz w:val="24"/>
          <w:szCs w:val="24"/>
          <w:lang w:eastAsia="en-GB"/>
        </w:rPr>
        <w:t>people,</w:t>
      </w:r>
      <w:r w:rsidRPr="00DE5AD1">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DE5AD1">
        <w:rPr>
          <w:rFonts w:ascii="Arial" w:eastAsia="Calibri" w:hAnsi="Arial" w:cs="Arial"/>
          <w:bCs w:val="0"/>
          <w:color w:val="2A3B4C"/>
          <w:sz w:val="24"/>
          <w:szCs w:val="24"/>
          <w:lang w:eastAsia="en-GB"/>
        </w:rPr>
        <w:t>healthy,</w:t>
      </w:r>
      <w:r w:rsidRPr="00DE5AD1">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E24377"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DB7797">
        <w:rPr>
          <w:b/>
          <w:bCs/>
          <w:color w:val="00A685"/>
          <w:sz w:val="48"/>
          <w:szCs w:val="48"/>
        </w:rPr>
        <w:t xml:space="preserve">Play Out </w:t>
      </w:r>
      <w:r w:rsidR="002615D5">
        <w:rPr>
          <w:b/>
          <w:bCs/>
          <w:color w:val="00A685"/>
          <w:sz w:val="48"/>
          <w:szCs w:val="48"/>
        </w:rPr>
        <w:t>Service</w:t>
      </w:r>
    </w:p>
    <w:bookmarkEnd w:id="0"/>
    <w:p w14:paraId="6392B2F8" w14:textId="71EDB1AE" w:rsidR="003F5CAF" w:rsidRPr="00E414CF" w:rsidRDefault="0010186F" w:rsidP="00DE5AD1">
      <w:pPr>
        <w:spacing w:after="120"/>
        <w:jc w:val="both"/>
        <w:rPr>
          <w:rFonts w:ascii="Arial" w:eastAsiaTheme="minorEastAsia" w:hAnsi="Arial" w:cs="Arial"/>
          <w:color w:val="323E4F" w:themeColor="text2" w:themeShade="BF"/>
        </w:rPr>
      </w:pPr>
      <w:r w:rsidRPr="00E414CF">
        <w:rPr>
          <w:rFonts w:ascii="Arial" w:eastAsiaTheme="minorEastAsia" w:hAnsi="Arial" w:cs="Arial"/>
          <w:color w:val="323E4F" w:themeColor="text2" w:themeShade="BF"/>
        </w:rPr>
        <w:t xml:space="preserve">Play Out is a child focused, outdoor loving, puddle jumping, mud pie making childcare group.  </w:t>
      </w:r>
      <w:r w:rsidR="007636CC" w:rsidRPr="00E414CF">
        <w:rPr>
          <w:rFonts w:ascii="Arial" w:eastAsia="Calibri" w:hAnsi="Arial" w:cs="Arial"/>
          <w:color w:val="323E4F" w:themeColor="text2" w:themeShade="BF"/>
          <w:lang w:eastAsia="en-GB"/>
        </w:rPr>
        <w:t>Our highly experienced and passionate team is committed to supporting children to develop through a rich learning environment</w:t>
      </w:r>
      <w:r w:rsidR="00DE5AD1" w:rsidRPr="00E414CF">
        <w:rPr>
          <w:rFonts w:ascii="Arial" w:eastAsia="Calibri" w:hAnsi="Arial" w:cs="Arial"/>
          <w:color w:val="323E4F" w:themeColor="text2" w:themeShade="BF"/>
          <w:lang w:eastAsia="en-GB"/>
        </w:rPr>
        <w:t xml:space="preserve">.  </w:t>
      </w:r>
      <w:r w:rsidR="007636CC" w:rsidRPr="00E414CF">
        <w:rPr>
          <w:rFonts w:ascii="Arial" w:eastAsia="Calibri" w:hAnsi="Arial" w:cs="Arial"/>
          <w:color w:val="323E4F" w:themeColor="text2" w:themeShade="BF"/>
          <w:lang w:eastAsia="en-GB"/>
        </w:rPr>
        <w:t xml:space="preserve">Play Out Ipswich is situated just outside the town centre, </w:t>
      </w:r>
      <w:r w:rsidR="003238ED" w:rsidRPr="00E414CF">
        <w:rPr>
          <w:rFonts w:ascii="Arial" w:eastAsia="Calibri" w:hAnsi="Arial" w:cs="Arial"/>
          <w:color w:val="323E4F" w:themeColor="text2" w:themeShade="BF"/>
          <w:lang w:eastAsia="en-GB"/>
        </w:rPr>
        <w:t>on</w:t>
      </w:r>
      <w:r w:rsidR="007636CC" w:rsidRPr="00E414CF">
        <w:rPr>
          <w:rFonts w:ascii="Arial" w:eastAsia="Calibri" w:hAnsi="Arial" w:cs="Arial"/>
          <w:color w:val="323E4F" w:themeColor="text2" w:themeShade="BF"/>
          <w:lang w:eastAsia="en-GB"/>
        </w:rPr>
        <w:t xml:space="preserve"> Felixstowe Road, with close links to the main road and rail network. The nursery operates from 8am to 6pm daily.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72368736" w14:textId="6AC958BC" w:rsidR="00394629" w:rsidRPr="00E414CF" w:rsidRDefault="00E414CF" w:rsidP="00DE5AD1">
      <w:pPr>
        <w:pStyle w:val="OrmistonSubHeader"/>
        <w:spacing w:line="288" w:lineRule="auto"/>
        <w:rPr>
          <w:rFonts w:ascii="Arial" w:hAnsi="Arial" w:cs="Arial"/>
          <w:color w:val="323E4F" w:themeColor="text2" w:themeShade="BF"/>
          <w:sz w:val="24"/>
          <w:szCs w:val="24"/>
        </w:rPr>
      </w:pPr>
      <w:r w:rsidRPr="00E414CF">
        <w:rPr>
          <w:rFonts w:ascii="Arial" w:hAnsi="Arial" w:cs="Arial"/>
          <w:color w:val="323E4F" w:themeColor="text2" w:themeShade="BF"/>
          <w:sz w:val="24"/>
          <w:szCs w:val="24"/>
        </w:rPr>
        <w:t>The room leader is a qualified childcare professional with responsibility for the day to day running of their room.  They perform an important role as they care for children.  They will ensure that the room is safe and secure, identify and minimise risks and ensure their staff team follows safeguarding procedures. They will be maintaining a high quality, stimulating learning environment.  The room leader will support other practitioners in their rooms, imparting their knowledge and skills to others and ensure appropriate plans and children’s assessments are in place. They will be creative and reflective and able to implement new ideas and use a range of strategies to continually improve practice and support the management team. Working closely with the Senior Early Years Educator to identify training opportunities and requirements.</w:t>
      </w:r>
    </w:p>
    <w:p w14:paraId="3A4C6406" w14:textId="77777777" w:rsidR="00E414CF" w:rsidRDefault="00E414CF" w:rsidP="00DE5AD1">
      <w:pPr>
        <w:pStyle w:val="OrmistonSubHeader"/>
        <w:spacing w:line="288" w:lineRule="auto"/>
        <w:rPr>
          <w:b/>
          <w:bCs/>
          <w:color w:val="00A878"/>
          <w:sz w:val="48"/>
          <w:szCs w:val="48"/>
        </w:rPr>
      </w:pPr>
    </w:p>
    <w:p w14:paraId="42F02341" w14:textId="77777777" w:rsidR="00E414CF" w:rsidRDefault="00E414CF" w:rsidP="00DE5AD1">
      <w:pPr>
        <w:pStyle w:val="OrmistonSubHeader"/>
        <w:spacing w:line="288" w:lineRule="auto"/>
        <w:rPr>
          <w:b/>
          <w:bCs/>
          <w:color w:val="00A878"/>
          <w:sz w:val="48"/>
          <w:szCs w:val="48"/>
        </w:rPr>
      </w:pPr>
    </w:p>
    <w:p w14:paraId="4136B44A" w14:textId="77777777" w:rsidR="00E414CF" w:rsidRDefault="00E414CF" w:rsidP="00DE5AD1">
      <w:pPr>
        <w:pStyle w:val="OrmistonSubHeader"/>
        <w:spacing w:line="288" w:lineRule="auto"/>
        <w:rPr>
          <w:b/>
          <w:bCs/>
          <w:color w:val="00A878"/>
          <w:sz w:val="48"/>
          <w:szCs w:val="48"/>
        </w:rPr>
      </w:pPr>
    </w:p>
    <w:p w14:paraId="665E9159" w14:textId="11854863" w:rsidR="00DC1B82" w:rsidRPr="00DE5AD1" w:rsidRDefault="00DC1B82" w:rsidP="00DE5AD1">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48E7DA6D" w14:textId="122D54B9" w:rsidR="00A90C53" w:rsidRDefault="00394629" w:rsidP="00A90C53">
      <w:pPr>
        <w:jc w:val="both"/>
        <w:rPr>
          <w:rFonts w:ascii="Arial" w:eastAsia="Calibri" w:hAnsi="Arial" w:cs="Arial"/>
          <w:color w:val="2A3B4C"/>
          <w:lang w:eastAsia="en-GB"/>
        </w:rPr>
      </w:pPr>
      <w:r>
        <w:rPr>
          <w:rFonts w:ascii="Arial" w:eastAsia="Calibri" w:hAnsi="Arial" w:cs="Arial"/>
          <w:color w:val="2A3B4C"/>
          <w:lang w:eastAsia="en-GB"/>
        </w:rPr>
        <w:t>You will need:</w:t>
      </w:r>
    </w:p>
    <w:p w14:paraId="680A7BAE" w14:textId="77777777" w:rsidR="00394629" w:rsidRDefault="00394629" w:rsidP="00A90C53">
      <w:pPr>
        <w:jc w:val="both"/>
        <w:rPr>
          <w:rFonts w:ascii="Arial" w:eastAsia="Calibri" w:hAnsi="Arial" w:cs="Arial"/>
          <w:color w:val="2A3B4C"/>
          <w:lang w:eastAsia="en-GB"/>
        </w:rPr>
      </w:pPr>
    </w:p>
    <w:p w14:paraId="770983F3" w14:textId="3699AC93" w:rsidR="007039A7" w:rsidRPr="007039A7" w:rsidRDefault="00394629" w:rsidP="007039A7">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r>
      <w:r w:rsidR="007039A7" w:rsidRPr="007039A7">
        <w:rPr>
          <w:rFonts w:ascii="Arial" w:eastAsia="Times New Roman" w:hAnsi="Arial" w:cs="Arial"/>
          <w:color w:val="323E4F" w:themeColor="text2" w:themeShade="BF"/>
        </w:rPr>
        <w:t>Minimum Level 3 qualification in Early Years Education or equivalent.</w:t>
      </w:r>
    </w:p>
    <w:p w14:paraId="4317E874" w14:textId="77777777" w:rsidR="007039A7" w:rsidRPr="007039A7" w:rsidRDefault="007039A7" w:rsidP="007039A7">
      <w:pPr>
        <w:jc w:val="both"/>
        <w:rPr>
          <w:rFonts w:ascii="Arial" w:eastAsia="Times New Roman" w:hAnsi="Arial" w:cs="Arial"/>
          <w:color w:val="323E4F" w:themeColor="text2" w:themeShade="BF"/>
        </w:rPr>
      </w:pPr>
      <w:r w:rsidRPr="007039A7">
        <w:rPr>
          <w:rFonts w:ascii="Arial" w:eastAsia="Times New Roman" w:hAnsi="Arial" w:cs="Arial"/>
          <w:color w:val="323E4F" w:themeColor="text2" w:themeShade="BF"/>
        </w:rPr>
        <w:t>•</w:t>
      </w:r>
      <w:r w:rsidRPr="007039A7">
        <w:rPr>
          <w:rFonts w:ascii="Arial" w:eastAsia="Times New Roman" w:hAnsi="Arial" w:cs="Arial"/>
          <w:color w:val="323E4F" w:themeColor="text2" w:themeShade="BF"/>
        </w:rPr>
        <w:tab/>
        <w:t>Be willing to undertake training to achieve Level 4 or 5</w:t>
      </w:r>
    </w:p>
    <w:p w14:paraId="073D88A1" w14:textId="77777777" w:rsidR="007039A7" w:rsidRPr="007039A7" w:rsidRDefault="007039A7" w:rsidP="007039A7">
      <w:pPr>
        <w:jc w:val="both"/>
        <w:rPr>
          <w:rFonts w:ascii="Arial" w:eastAsia="Times New Roman" w:hAnsi="Arial" w:cs="Arial"/>
          <w:color w:val="323E4F" w:themeColor="text2" w:themeShade="BF"/>
        </w:rPr>
      </w:pPr>
      <w:r w:rsidRPr="007039A7">
        <w:rPr>
          <w:rFonts w:ascii="Arial" w:eastAsia="Times New Roman" w:hAnsi="Arial" w:cs="Arial"/>
          <w:color w:val="323E4F" w:themeColor="text2" w:themeShade="BF"/>
        </w:rPr>
        <w:t>•</w:t>
      </w:r>
      <w:r w:rsidRPr="007039A7">
        <w:rPr>
          <w:rFonts w:ascii="Arial" w:eastAsia="Times New Roman" w:hAnsi="Arial" w:cs="Arial"/>
          <w:color w:val="323E4F" w:themeColor="text2" w:themeShade="BF"/>
        </w:rPr>
        <w:tab/>
        <w:t>At least 2 years of experience working in a nursery setting.</w:t>
      </w:r>
    </w:p>
    <w:p w14:paraId="5EAF3DD6" w14:textId="77777777" w:rsidR="007039A7" w:rsidRPr="007039A7" w:rsidRDefault="007039A7" w:rsidP="007039A7">
      <w:pPr>
        <w:jc w:val="both"/>
        <w:rPr>
          <w:rFonts w:ascii="Arial" w:eastAsia="Times New Roman" w:hAnsi="Arial" w:cs="Arial"/>
          <w:color w:val="323E4F" w:themeColor="text2" w:themeShade="BF"/>
        </w:rPr>
      </w:pPr>
      <w:r w:rsidRPr="007039A7">
        <w:rPr>
          <w:rFonts w:ascii="Arial" w:eastAsia="Times New Roman" w:hAnsi="Arial" w:cs="Arial"/>
          <w:color w:val="323E4F" w:themeColor="text2" w:themeShade="BF"/>
        </w:rPr>
        <w:t>•</w:t>
      </w:r>
      <w:r w:rsidRPr="007039A7">
        <w:rPr>
          <w:rFonts w:ascii="Arial" w:eastAsia="Times New Roman" w:hAnsi="Arial" w:cs="Arial"/>
          <w:color w:val="323E4F" w:themeColor="text2" w:themeShade="BF"/>
        </w:rPr>
        <w:tab/>
        <w:t>Extensive understanding and knowledge of safeguarding policies and procedures</w:t>
      </w:r>
    </w:p>
    <w:p w14:paraId="03E4212C" w14:textId="77777777" w:rsidR="007039A7" w:rsidRPr="007039A7" w:rsidRDefault="007039A7" w:rsidP="007039A7">
      <w:pPr>
        <w:jc w:val="both"/>
        <w:rPr>
          <w:rFonts w:ascii="Arial" w:eastAsia="Times New Roman" w:hAnsi="Arial" w:cs="Arial"/>
          <w:color w:val="323E4F" w:themeColor="text2" w:themeShade="BF"/>
        </w:rPr>
      </w:pPr>
      <w:r w:rsidRPr="007039A7">
        <w:rPr>
          <w:rFonts w:ascii="Arial" w:eastAsia="Times New Roman" w:hAnsi="Arial" w:cs="Arial"/>
          <w:color w:val="323E4F" w:themeColor="text2" w:themeShade="BF"/>
        </w:rPr>
        <w:t>•</w:t>
      </w:r>
      <w:r w:rsidRPr="007039A7">
        <w:rPr>
          <w:rFonts w:ascii="Arial" w:eastAsia="Times New Roman" w:hAnsi="Arial" w:cs="Arial"/>
          <w:color w:val="323E4F" w:themeColor="text2" w:themeShade="BF"/>
        </w:rPr>
        <w:tab/>
        <w:t>All applicants will be required to complete an enhanced DBS check.</w:t>
      </w:r>
    </w:p>
    <w:p w14:paraId="34D53F6F" w14:textId="61D95412" w:rsidR="005344BF" w:rsidRDefault="007039A7" w:rsidP="007039A7">
      <w:pPr>
        <w:jc w:val="both"/>
        <w:rPr>
          <w:rFonts w:ascii="Arial" w:eastAsia="Calibri" w:hAnsi="Arial" w:cs="Arial"/>
          <w:color w:val="2A3B4C"/>
          <w:lang w:eastAsia="en-GB"/>
        </w:rPr>
      </w:pPr>
      <w:r w:rsidRPr="007039A7">
        <w:rPr>
          <w:rFonts w:ascii="Arial" w:eastAsia="Times New Roman" w:hAnsi="Arial" w:cs="Arial"/>
          <w:color w:val="323E4F" w:themeColor="text2" w:themeShade="BF"/>
        </w:rPr>
        <w:t>•</w:t>
      </w:r>
      <w:r w:rsidRPr="007039A7">
        <w:rPr>
          <w:rFonts w:ascii="Arial" w:eastAsia="Times New Roman" w:hAnsi="Arial" w:cs="Arial"/>
          <w:color w:val="323E4F" w:themeColor="text2" w:themeShade="BF"/>
        </w:rPr>
        <w:tab/>
        <w:t>Leadership experience.</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76E7B999"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A90C5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w:t>
      </w:r>
      <w:r w:rsidRPr="00A90C53">
        <w:rPr>
          <w:rFonts w:ascii="Arial" w:eastAsia="Calibri" w:hAnsi="Arial" w:cs="Arial"/>
          <w:color w:val="2A3B4C"/>
          <w:sz w:val="24"/>
          <w:szCs w:val="24"/>
          <w:lang w:eastAsia="en-GB"/>
        </w:rPr>
        <w:t>undertaken.</w:t>
      </w:r>
    </w:p>
    <w:p w14:paraId="48729432" w14:textId="3B5E0CB0"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A90C53">
        <w:rPr>
          <w:rFonts w:ascii="Arial" w:eastAsia="Calibri" w:hAnsi="Arial" w:cs="Arial"/>
          <w:color w:val="2A3B4C"/>
          <w:sz w:val="24"/>
          <w:szCs w:val="24"/>
          <w:lang w:eastAsia="en-GB"/>
        </w:rPr>
        <w:t>If short-listed and you are required to hold a particular qualification</w:t>
      </w:r>
      <w:r w:rsidR="00A90C53" w:rsidRPr="00A90C53">
        <w:rPr>
          <w:rFonts w:ascii="Arial" w:eastAsia="Calibri" w:hAnsi="Arial" w:cs="Arial"/>
          <w:color w:val="2A3B4C"/>
          <w:sz w:val="24"/>
          <w:szCs w:val="24"/>
          <w:lang w:eastAsia="en-GB"/>
        </w:rPr>
        <w:t xml:space="preserve">, Level 4 or equivalent </w:t>
      </w:r>
      <w:r w:rsidR="00A90C53" w:rsidRPr="00A90C53">
        <w:rPr>
          <w:rFonts w:ascii="Arial" w:hAnsi="Arial" w:cs="Arial"/>
          <w:sz w:val="24"/>
          <w:szCs w:val="24"/>
        </w:rPr>
        <w:t>qualification,</w:t>
      </w:r>
      <w:r w:rsidRPr="00A90C53">
        <w:rPr>
          <w:rFonts w:ascii="Arial" w:eastAsia="Calibri" w:hAnsi="Arial" w:cs="Arial"/>
          <w:color w:val="2A3B4C"/>
          <w:sz w:val="24"/>
          <w:szCs w:val="24"/>
          <w:lang w:eastAsia="en-GB"/>
        </w:rPr>
        <w:t xml:space="preserve"> for a post it is your responsibility to provide the relevant certification, to prove you are suitably</w:t>
      </w:r>
      <w:r w:rsidRPr="00F03D81">
        <w:rPr>
          <w:rFonts w:ascii="Arial" w:eastAsia="Calibri" w:hAnsi="Arial" w:cs="Arial"/>
          <w:color w:val="2A3B4C"/>
          <w:sz w:val="24"/>
          <w:szCs w:val="24"/>
          <w:lang w:eastAsia="en-GB"/>
        </w:rPr>
        <w:t xml:space="preserve">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41FEA6CF" w:rsidR="00F03D81" w:rsidRPr="00F03D81" w:rsidRDefault="0010186F"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277D4">
        <w:rPr>
          <w:rFonts w:ascii="Arial" w:eastAsiaTheme="minorEastAsia" w:hAnsi="Arial" w:cs="Arial"/>
          <w:color w:val="2A3B4C"/>
        </w:rPr>
        <w:t xml:space="preserve">Ormiston Families </w:t>
      </w:r>
      <w:r>
        <w:rPr>
          <w:rFonts w:ascii="Arial" w:eastAsiaTheme="minorEastAsia" w:hAnsi="Arial" w:cs="Arial"/>
          <w:color w:val="2A3B4C"/>
        </w:rPr>
        <w:t xml:space="preserve">Enterprise </w:t>
      </w:r>
      <w:r w:rsidR="00F03D81" w:rsidRPr="00F03D81">
        <w:rPr>
          <w:rFonts w:ascii="Arial" w:eastAsia="Calibri" w:hAnsi="Arial" w:cs="Arial"/>
          <w:color w:val="2A3B4C"/>
          <w:lang w:eastAsia="en-GB"/>
        </w:rPr>
        <w:t xml:space="preserve">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2806AA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0E5D4B">
        <w:rPr>
          <w:rFonts w:ascii="Arial" w:hAnsi="Arial" w:cs="Arial"/>
          <w:b/>
          <w:bCs/>
          <w:color w:val="2B4250"/>
        </w:rPr>
        <w:t xml:space="preserve"> </w:t>
      </w:r>
      <w:hyperlink r:id="rId14" w:history="1">
        <w:r w:rsidR="001C4303" w:rsidRPr="00344650">
          <w:rPr>
            <w:rStyle w:val="Hyperlink"/>
            <w:rFonts w:ascii="Arial" w:hAnsi="Arial" w:cs="Arial"/>
            <w:b/>
            <w:bCs/>
          </w:rPr>
          <w:t>HR@ormistonfamilies.org.uk</w:t>
        </w:r>
      </w:hyperlink>
      <w:r w:rsidR="001C4303">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184D5FAC"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r w:rsidR="0010186F">
        <w:rPr>
          <w:rFonts w:ascii="Arial" w:hAnsi="Arial" w:cs="Arial"/>
          <w:b/>
          <w:bCs/>
          <w:color w:val="00A878"/>
          <w:sz w:val="48"/>
          <w:szCs w:val="48"/>
        </w:rPr>
        <w:t xml:space="preserve"> Enterprise – Play Out</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399760F9"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615D5">
        <w:rPr>
          <w:rFonts w:ascii="Arial Bold" w:eastAsiaTheme="minorEastAsia" w:hAnsi="Arial Bold" w:cs="Arial Bold"/>
          <w:b/>
          <w:color w:val="00A685"/>
          <w:sz w:val="32"/>
          <w:szCs w:val="32"/>
        </w:rPr>
        <w:t xml:space="preserve"> </w:t>
      </w:r>
      <w:r w:rsidR="007039A7">
        <w:rPr>
          <w:rFonts w:ascii="Arial Bold" w:eastAsiaTheme="minorEastAsia" w:hAnsi="Arial Bold" w:cs="Arial Bold"/>
          <w:b/>
          <w:color w:val="00A685"/>
          <w:sz w:val="32"/>
          <w:szCs w:val="32"/>
        </w:rPr>
        <w:t>Room Leader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34E90E18" w14:textId="00C5E57F" w:rsidR="00A90C53" w:rsidRPr="00633ED6" w:rsidRDefault="00F277D4" w:rsidP="00A90C53">
      <w:pPr>
        <w:jc w:val="both"/>
        <w:rPr>
          <w:rFonts w:ascii="Arial" w:hAnsi="Arial" w:cs="Arial"/>
        </w:rPr>
      </w:pPr>
      <w:r w:rsidRPr="00A90C53">
        <w:rPr>
          <w:rFonts w:ascii="Arial" w:eastAsiaTheme="minorEastAsia" w:hAnsi="Arial" w:cs="Arial"/>
          <w:color w:val="2A3B4C"/>
        </w:rPr>
        <w:t>The post advertised is</w:t>
      </w:r>
      <w:r w:rsidR="002615D5" w:rsidRPr="00A90C53">
        <w:rPr>
          <w:rFonts w:ascii="Arial" w:eastAsiaTheme="minorEastAsia" w:hAnsi="Arial" w:cs="Arial"/>
          <w:color w:val="2A3B4C"/>
        </w:rPr>
        <w:t xml:space="preserve"> </w:t>
      </w:r>
      <w:r w:rsidR="007039A7">
        <w:rPr>
          <w:rFonts w:ascii="Arial" w:hAnsi="Arial" w:cs="Arial"/>
          <w:color w:val="323E4F" w:themeColor="text2" w:themeShade="BF"/>
        </w:rPr>
        <w:t>Permanent</w:t>
      </w:r>
      <w:r w:rsidR="00A90C53" w:rsidRPr="001C4303">
        <w:rPr>
          <w:rFonts w:ascii="Arial" w:hAnsi="Arial" w:cs="Arial"/>
          <w:color w:val="323E4F" w:themeColor="text2" w:themeShade="BF"/>
        </w:rPr>
        <w:t xml:space="preserve"> and </w:t>
      </w:r>
      <w:r w:rsidR="007039A7">
        <w:rPr>
          <w:rFonts w:ascii="Arial" w:hAnsi="Arial" w:cs="Arial"/>
          <w:color w:val="323E4F" w:themeColor="text2" w:themeShade="BF"/>
        </w:rPr>
        <w:t>Full</w:t>
      </w:r>
      <w:r w:rsidR="00A90C53" w:rsidRPr="001C4303">
        <w:rPr>
          <w:rFonts w:ascii="Arial" w:hAnsi="Arial" w:cs="Arial"/>
          <w:color w:val="323E4F" w:themeColor="text2" w:themeShade="BF"/>
        </w:rPr>
        <w:t xml:space="preserve">-Time </w:t>
      </w:r>
      <w:r w:rsidR="007039A7">
        <w:rPr>
          <w:rFonts w:ascii="Arial" w:hAnsi="Arial" w:cs="Arial"/>
          <w:color w:val="323E4F" w:themeColor="text2" w:themeShade="BF"/>
        </w:rPr>
        <w:t>(Part-Time will be considered)</w:t>
      </w:r>
    </w:p>
    <w:p w14:paraId="0A9B98DB" w14:textId="6BCE808A"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05BBFC0" w:rsidR="00F277D4" w:rsidRP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3238ED">
        <w:rPr>
          <w:rFonts w:ascii="Arial" w:eastAsiaTheme="minorEastAsia" w:hAnsi="Arial" w:cs="Arial"/>
          <w:color w:val="2A3B4C"/>
          <w:sz w:val="24"/>
          <w:szCs w:val="24"/>
        </w:rPr>
        <w:t xml:space="preserve">between </w:t>
      </w:r>
      <w:r w:rsidR="00D94E35">
        <w:rPr>
          <w:rFonts w:ascii="Arial" w:eastAsiaTheme="minorEastAsia" w:hAnsi="Arial" w:cs="Arial"/>
          <w:color w:val="2A3B4C"/>
          <w:sz w:val="24"/>
          <w:szCs w:val="24"/>
        </w:rPr>
        <w:t>37.5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3C8DF2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Your base will </w:t>
      </w:r>
      <w:r w:rsidR="002615D5">
        <w:rPr>
          <w:rFonts w:ascii="Arial" w:eastAsiaTheme="minorEastAsia" w:hAnsi="Arial" w:cs="Arial"/>
          <w:color w:val="2A3B4C"/>
          <w:sz w:val="24"/>
          <w:szCs w:val="24"/>
        </w:rPr>
        <w:t xml:space="preserve">be </w:t>
      </w:r>
      <w:r w:rsidR="002615D5" w:rsidRPr="002615D5">
        <w:rPr>
          <w:rFonts w:ascii="Arial" w:eastAsiaTheme="minorEastAsia" w:hAnsi="Arial" w:cs="Arial"/>
          <w:color w:val="2A3B4C"/>
          <w:sz w:val="24"/>
          <w:szCs w:val="24"/>
        </w:rPr>
        <w:t>333, Felixstowe Road, Ipswich</w:t>
      </w:r>
      <w:r w:rsidR="002615D5">
        <w:rPr>
          <w:rFonts w:ascii="Arial" w:eastAsiaTheme="minorEastAsia" w:hAnsi="Arial" w:cs="Arial"/>
          <w:color w:val="2A3B4C"/>
          <w:sz w:val="24"/>
          <w:szCs w:val="24"/>
        </w:rPr>
        <w:t xml:space="preserve"> </w:t>
      </w:r>
      <w:r w:rsidR="0010186F">
        <w:rPr>
          <w:rFonts w:ascii="Arial" w:eastAsiaTheme="minorEastAsia" w:hAnsi="Arial" w:cs="Arial"/>
          <w:color w:val="2A3B4C"/>
          <w:sz w:val="24"/>
          <w:szCs w:val="24"/>
        </w:rPr>
        <w:t>IP3 9BU</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D3C0B47" w14:textId="06385D0B" w:rsidR="004D08CE"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2615D5">
        <w:rPr>
          <w:rFonts w:ascii="Arial" w:eastAsiaTheme="minorEastAsia" w:hAnsi="Arial" w:cs="Arial"/>
          <w:color w:val="2A3B4C"/>
          <w:sz w:val="24"/>
          <w:szCs w:val="24"/>
        </w:rPr>
        <w:t xml:space="preserve">salary for this post is </w:t>
      </w:r>
      <w:r w:rsidR="007039A7" w:rsidRPr="007039A7">
        <w:rPr>
          <w:rFonts w:ascii="Arial" w:eastAsiaTheme="minorEastAsia" w:hAnsi="Arial" w:cs="Arial"/>
          <w:color w:val="2A3B4C"/>
          <w:sz w:val="24"/>
          <w:szCs w:val="24"/>
        </w:rPr>
        <w:t>£25</w:t>
      </w:r>
      <w:r w:rsidR="007039A7">
        <w:rPr>
          <w:rFonts w:ascii="Arial" w:eastAsiaTheme="minorEastAsia" w:hAnsi="Arial" w:cs="Arial"/>
          <w:color w:val="2A3B4C"/>
          <w:sz w:val="24"/>
          <w:szCs w:val="24"/>
        </w:rPr>
        <w:t>,000 per annum</w:t>
      </w:r>
    </w:p>
    <w:p w14:paraId="5A45E675" w14:textId="6121431E" w:rsid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08F90463" w14:textId="77777777" w:rsidR="00A90C53" w:rsidRDefault="00A90C53" w:rsidP="00A90C53">
      <w:pPr>
        <w:pStyle w:val="BodyText"/>
        <w:spacing w:before="120" w:after="60" w:line="288" w:lineRule="auto"/>
        <w:ind w:left="357"/>
        <w:rPr>
          <w:rFonts w:ascii="Arial" w:eastAsiaTheme="minorEastAsia" w:hAnsi="Arial" w:cs="Arial"/>
          <w:color w:val="2A3B4C"/>
          <w:sz w:val="24"/>
          <w:szCs w:val="24"/>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54850F9C" w14:textId="77777777" w:rsidR="00077FFC" w:rsidRDefault="00077FFC" w:rsidP="00F277D4">
      <w:pPr>
        <w:pStyle w:val="BodyText"/>
        <w:spacing w:line="288" w:lineRule="auto"/>
        <w:rPr>
          <w:rFonts w:ascii="Arial" w:eastAsiaTheme="minorEastAsia" w:hAnsi="Arial" w:cs="Arial"/>
          <w:b/>
          <w:bCs/>
          <w:color w:val="2B4250"/>
          <w:sz w:val="32"/>
          <w:szCs w:val="32"/>
        </w:rPr>
      </w:pPr>
    </w:p>
    <w:p w14:paraId="12727386" w14:textId="23FDA3E3"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1C9E22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0083164D">
        <w:rPr>
          <w:rFonts w:ascii="Arial" w:eastAsiaTheme="minorEastAsia" w:hAnsi="Arial" w:cs="Arial"/>
          <w:color w:val="2A3B4C"/>
          <w:sz w:val="24"/>
          <w:szCs w:val="24"/>
        </w:rPr>
        <w:t>and Play Out</w:t>
      </w:r>
      <w:r w:rsidR="0010186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positively encourages the use of technology to communicate and engage but in this role </w:t>
      </w:r>
      <w:r w:rsidR="002615D5">
        <w:rPr>
          <w:rFonts w:ascii="Arial" w:eastAsiaTheme="minorEastAsia" w:hAnsi="Arial" w:cs="Arial"/>
          <w:color w:val="2A3B4C"/>
          <w:sz w:val="24"/>
          <w:szCs w:val="24"/>
        </w:rPr>
        <w:t>you will need to</w:t>
      </w:r>
      <w:r w:rsidR="00E879B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2C7BAFE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w:t>
      </w:r>
      <w:r w:rsidR="0083164D">
        <w:rPr>
          <w:rFonts w:ascii="Arial" w:eastAsiaTheme="minorEastAsia" w:hAnsi="Arial" w:cs="Arial"/>
          <w:color w:val="2A3B4C"/>
          <w:sz w:val="24"/>
          <w:szCs w:val="24"/>
        </w:rPr>
        <w:t xml:space="preserve"> Enterprises – Play Out</w:t>
      </w:r>
      <w:r w:rsidRPr="00F277D4">
        <w:rPr>
          <w:rFonts w:ascii="Arial" w:eastAsiaTheme="minorEastAsia" w:hAnsi="Arial" w:cs="Arial"/>
          <w:color w:val="2A3B4C"/>
          <w:sz w:val="24"/>
          <w:szCs w:val="24"/>
        </w:rPr>
        <w:t xml:space="preserve">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3F54EF97" w14:textId="77777777" w:rsidR="00A90C53" w:rsidRDefault="00A90C53" w:rsidP="00F277D4">
      <w:pPr>
        <w:pStyle w:val="ListParagraph"/>
        <w:numPr>
          <w:ilvl w:val="0"/>
          <w:numId w:val="4"/>
        </w:numPr>
        <w:spacing w:before="120" w:after="60" w:line="288" w:lineRule="auto"/>
        <w:jc w:val="both"/>
        <w:rPr>
          <w:rFonts w:ascii="Arial" w:hAnsi="Arial" w:cs="Arial"/>
          <w:color w:val="3C4043"/>
        </w:rPr>
      </w:pP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7A1780F2">
            <wp:extent cx="6503158" cy="3327400"/>
            <wp:effectExtent l="0" t="0" r="0" b="635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503158" cy="3327400"/>
                    </a:xfrm>
                    <a:prstGeom prst="rect">
                      <a:avLst/>
                    </a:prstGeom>
                    <a:ln>
                      <a:noFill/>
                    </a:ln>
                    <a:extLst>
                      <a:ext uri="{53640926-AAD7-44D8-BBD7-CCE9431645EC}">
                        <a14:shadowObscured xmlns:a14="http://schemas.microsoft.com/office/drawing/2010/main"/>
                      </a:ext>
                    </a:extLst>
                  </pic:spPr>
                </pic:pic>
              </a:graphicData>
            </a:graphic>
          </wp:inline>
        </w:drawing>
      </w:r>
    </w:p>
    <w:p w14:paraId="692652A5" w14:textId="77777777" w:rsidR="00A90C53" w:rsidRDefault="00A90C53" w:rsidP="00F277D4">
      <w:pPr>
        <w:pStyle w:val="BodyText"/>
        <w:spacing w:after="60" w:line="288" w:lineRule="auto"/>
        <w:rPr>
          <w:rFonts w:ascii="Arial" w:hAnsi="Arial" w:cs="Arial"/>
          <w:b/>
          <w:bCs/>
          <w:color w:val="00A878"/>
          <w:sz w:val="48"/>
          <w:szCs w:val="48"/>
        </w:rPr>
      </w:pPr>
    </w:p>
    <w:p w14:paraId="1590D8D2" w14:textId="77777777" w:rsidR="00A90C53" w:rsidRDefault="00A90C53" w:rsidP="00F277D4">
      <w:pPr>
        <w:pStyle w:val="BodyText"/>
        <w:spacing w:after="60" w:line="288" w:lineRule="auto"/>
        <w:rPr>
          <w:rFonts w:ascii="Arial" w:hAnsi="Arial" w:cs="Arial"/>
          <w:b/>
          <w:bCs/>
          <w:color w:val="00A878"/>
          <w:sz w:val="48"/>
          <w:szCs w:val="48"/>
        </w:rPr>
      </w:pPr>
    </w:p>
    <w:p w14:paraId="284E8AE3" w14:textId="40FEA8E6"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10AD99FA" w14:textId="77777777" w:rsidR="004D08CE" w:rsidRPr="00A90C53" w:rsidRDefault="004D08CE" w:rsidP="004D08CE">
      <w:pPr>
        <w:pStyle w:val="BodyText"/>
        <w:tabs>
          <w:tab w:val="left" w:pos="2045"/>
        </w:tabs>
        <w:spacing w:after="60" w:line="288" w:lineRule="auto"/>
        <w:rPr>
          <w:rFonts w:ascii="Arial" w:eastAsiaTheme="minorEastAsia" w:hAnsi="Arial" w:cs="Arial"/>
          <w:b/>
          <w:bCs/>
          <w:color w:val="00A879"/>
          <w:sz w:val="22"/>
          <w:szCs w:val="22"/>
        </w:rPr>
      </w:pPr>
    </w:p>
    <w:p w14:paraId="04ABEDE1" w14:textId="655BF4F0" w:rsidR="0083164D" w:rsidRPr="001C4303" w:rsidRDefault="0083164D" w:rsidP="004D08CE">
      <w:pPr>
        <w:pStyle w:val="BodyText"/>
        <w:tabs>
          <w:tab w:val="left" w:pos="2045"/>
        </w:tabs>
        <w:spacing w:after="60" w:line="288" w:lineRule="auto"/>
        <w:rPr>
          <w:rFonts w:ascii="Arial" w:eastAsiaTheme="minorEastAsia" w:hAnsi="Arial" w:cs="Arial"/>
          <w:b/>
          <w:bCs/>
          <w:color w:val="323E4F" w:themeColor="text2" w:themeShade="BF"/>
          <w:sz w:val="24"/>
          <w:szCs w:val="24"/>
        </w:rPr>
      </w:pPr>
      <w:r w:rsidRPr="001C4303">
        <w:rPr>
          <w:rFonts w:ascii="Arial" w:hAnsi="Arial" w:cs="Arial"/>
          <w:b/>
          <w:color w:val="323E4F" w:themeColor="text2" w:themeShade="BF"/>
          <w:sz w:val="24"/>
          <w:szCs w:val="24"/>
        </w:rPr>
        <w:t>Job Title:</w:t>
      </w:r>
      <w:r w:rsidR="00077FFC">
        <w:rPr>
          <w:rFonts w:ascii="Arial" w:hAnsi="Arial" w:cs="Arial"/>
          <w:b/>
          <w:color w:val="323E4F" w:themeColor="text2" w:themeShade="BF"/>
          <w:sz w:val="24"/>
          <w:szCs w:val="24"/>
        </w:rPr>
        <w:t xml:space="preserve"> </w:t>
      </w:r>
      <w:r w:rsidR="007039A7">
        <w:rPr>
          <w:rFonts w:ascii="Arial" w:hAnsi="Arial" w:cs="Arial"/>
          <w:b/>
          <w:color w:val="323E4F" w:themeColor="text2" w:themeShade="BF"/>
          <w:sz w:val="24"/>
          <w:szCs w:val="24"/>
        </w:rPr>
        <w:t>Room Leader</w:t>
      </w:r>
    </w:p>
    <w:p w14:paraId="52D1893C" w14:textId="77777777" w:rsidR="0083164D" w:rsidRPr="001C4303" w:rsidRDefault="0083164D" w:rsidP="0083164D">
      <w:pPr>
        <w:spacing w:before="240"/>
        <w:rPr>
          <w:rFonts w:ascii="Arial" w:hAnsi="Arial" w:cs="Arial"/>
          <w:color w:val="323E4F" w:themeColor="text2" w:themeShade="BF"/>
        </w:rPr>
      </w:pPr>
      <w:r w:rsidRPr="001C4303">
        <w:rPr>
          <w:rFonts w:ascii="Arial" w:hAnsi="Arial" w:cs="Arial"/>
          <w:b/>
          <w:color w:val="323E4F" w:themeColor="text2" w:themeShade="BF"/>
        </w:rPr>
        <w:t xml:space="preserve">Service: </w:t>
      </w:r>
      <w:r w:rsidRPr="001C4303">
        <w:rPr>
          <w:rFonts w:ascii="Arial" w:hAnsi="Arial" w:cs="Arial"/>
          <w:color w:val="323E4F" w:themeColor="text2" w:themeShade="BF"/>
        </w:rPr>
        <w:t>Play Out Childcare</w:t>
      </w:r>
    </w:p>
    <w:p w14:paraId="4B8A9AFD" w14:textId="77777777" w:rsidR="0083164D" w:rsidRPr="001C4303" w:rsidRDefault="0083164D" w:rsidP="0083164D">
      <w:pPr>
        <w:spacing w:before="240"/>
        <w:rPr>
          <w:rFonts w:ascii="Arial" w:hAnsi="Arial" w:cs="Arial"/>
          <w:b/>
          <w:color w:val="323E4F" w:themeColor="text2" w:themeShade="BF"/>
        </w:rPr>
      </w:pPr>
      <w:r w:rsidRPr="001C4303">
        <w:rPr>
          <w:rFonts w:ascii="Arial" w:hAnsi="Arial" w:cs="Arial"/>
          <w:b/>
          <w:color w:val="323E4F" w:themeColor="text2" w:themeShade="BF"/>
        </w:rPr>
        <w:t xml:space="preserve">Location: </w:t>
      </w:r>
      <w:r w:rsidRPr="001C4303">
        <w:rPr>
          <w:rFonts w:ascii="Arial" w:hAnsi="Arial" w:cs="Arial"/>
          <w:bCs/>
          <w:color w:val="323E4F" w:themeColor="text2" w:themeShade="BF"/>
        </w:rPr>
        <w:t>333, Felixstowe Road,</w:t>
      </w:r>
      <w:r w:rsidRPr="001C4303">
        <w:rPr>
          <w:rFonts w:ascii="Arial" w:hAnsi="Arial" w:cs="Arial"/>
          <w:b/>
          <w:color w:val="323E4F" w:themeColor="text2" w:themeShade="BF"/>
        </w:rPr>
        <w:t xml:space="preserve"> </w:t>
      </w:r>
      <w:r w:rsidRPr="001C4303">
        <w:rPr>
          <w:rFonts w:ascii="Arial" w:hAnsi="Arial" w:cs="Arial"/>
          <w:color w:val="323E4F" w:themeColor="text2" w:themeShade="BF"/>
        </w:rPr>
        <w:t>Ipswich</w:t>
      </w:r>
      <w:r w:rsidRPr="001C4303">
        <w:rPr>
          <w:rFonts w:ascii="Arial" w:hAnsi="Arial" w:cs="Arial"/>
          <w:b/>
          <w:color w:val="323E4F" w:themeColor="text2" w:themeShade="BF"/>
        </w:rPr>
        <w:tab/>
      </w:r>
    </w:p>
    <w:p w14:paraId="0DDDC643" w14:textId="77777777" w:rsidR="0083164D" w:rsidRPr="001C4303" w:rsidRDefault="0083164D" w:rsidP="0083164D">
      <w:pPr>
        <w:spacing w:before="240" w:line="360" w:lineRule="auto"/>
        <w:rPr>
          <w:rFonts w:ascii="Arial" w:hAnsi="Arial" w:cs="Arial"/>
          <w:b/>
          <w:color w:val="323E4F" w:themeColor="text2" w:themeShade="BF"/>
        </w:rPr>
      </w:pPr>
    </w:p>
    <w:p w14:paraId="5805D46C" w14:textId="3B562F36" w:rsidR="007B3196" w:rsidRDefault="0083164D" w:rsidP="007039A7">
      <w:pPr>
        <w:spacing w:line="276" w:lineRule="auto"/>
        <w:jc w:val="both"/>
        <w:rPr>
          <w:rFonts w:ascii="Arial" w:hAnsi="Arial" w:cs="Arial"/>
          <w:color w:val="323E4F" w:themeColor="text2" w:themeShade="BF"/>
        </w:rPr>
      </w:pPr>
      <w:r w:rsidRPr="001C4303">
        <w:rPr>
          <w:rFonts w:ascii="Arial" w:hAnsi="Arial" w:cs="Arial"/>
          <w:b/>
          <w:color w:val="323E4F" w:themeColor="text2" w:themeShade="BF"/>
        </w:rPr>
        <w:t>Job Purpose:</w:t>
      </w:r>
      <w:r w:rsidRPr="001C4303">
        <w:rPr>
          <w:rFonts w:ascii="Arial" w:hAnsi="Arial" w:cs="Arial"/>
          <w:color w:val="323E4F" w:themeColor="text2" w:themeShade="BF"/>
        </w:rPr>
        <w:t xml:space="preserve"> </w:t>
      </w:r>
    </w:p>
    <w:p w14:paraId="61890371" w14:textId="77777777" w:rsidR="00E414CF" w:rsidRPr="001C4303" w:rsidRDefault="00E414CF" w:rsidP="007039A7">
      <w:pPr>
        <w:spacing w:line="276" w:lineRule="auto"/>
        <w:jc w:val="both"/>
        <w:rPr>
          <w:rFonts w:ascii="Arial" w:hAnsi="Arial" w:cs="Arial"/>
          <w:color w:val="323E4F" w:themeColor="text2" w:themeShade="BF"/>
        </w:rPr>
      </w:pPr>
    </w:p>
    <w:p w14:paraId="2D9142A8" w14:textId="6289A9AD" w:rsidR="0083164D" w:rsidRDefault="00E414CF" w:rsidP="0083164D">
      <w:pPr>
        <w:spacing w:line="360" w:lineRule="auto"/>
        <w:rPr>
          <w:rFonts w:ascii="Arial" w:hAnsi="Arial" w:cs="Arial"/>
          <w:color w:val="323E4F" w:themeColor="text2" w:themeShade="BF"/>
        </w:rPr>
      </w:pPr>
      <w:r w:rsidRPr="00E414CF">
        <w:rPr>
          <w:rFonts w:ascii="Arial" w:hAnsi="Arial" w:cs="Arial"/>
          <w:color w:val="323E4F" w:themeColor="text2" w:themeShade="BF"/>
        </w:rPr>
        <w:t>The room leader is a qualified childcare professional with responsibility for the day to day running of their room.  They perform an important role as they care for children.  They will ensure that the room is safe and secure, identify and minimise risks and ensure their staff team follows safeguarding procedures. They will be maintaining a high quality, stimulating learning environment.  The room leader will support other practitioners in their rooms, imparting their knowledge and skills to others and ensure appropriate plans and children’s assessments are in place. They will be creative and reflective and able to implement new ideas and use a range of strategies to continually improve practice and support the management team. Working closely with the Senior Early Years Educator to identify training opportunities and requirements.</w:t>
      </w:r>
    </w:p>
    <w:p w14:paraId="55781730" w14:textId="77777777" w:rsidR="00E414CF" w:rsidRPr="001C4303" w:rsidRDefault="00E414CF" w:rsidP="0083164D">
      <w:pPr>
        <w:spacing w:line="360" w:lineRule="auto"/>
        <w:rPr>
          <w:rFonts w:ascii="Arial" w:hAnsi="Arial" w:cs="Arial"/>
          <w:color w:val="323E4F" w:themeColor="text2" w:themeShade="BF"/>
        </w:rPr>
      </w:pPr>
    </w:p>
    <w:p w14:paraId="38B6EBF7" w14:textId="77777777" w:rsidR="0083164D" w:rsidRPr="001C4303" w:rsidRDefault="0083164D" w:rsidP="007B3196">
      <w:pPr>
        <w:spacing w:after="160"/>
        <w:jc w:val="both"/>
        <w:rPr>
          <w:rFonts w:ascii="Arial" w:hAnsi="Arial" w:cs="Arial"/>
          <w:b/>
          <w:color w:val="323E4F" w:themeColor="text2" w:themeShade="BF"/>
        </w:rPr>
      </w:pPr>
      <w:r w:rsidRPr="001C4303">
        <w:rPr>
          <w:rFonts w:ascii="Arial" w:hAnsi="Arial" w:cs="Arial"/>
          <w:b/>
          <w:color w:val="323E4F" w:themeColor="text2" w:themeShade="BF"/>
        </w:rPr>
        <w:t>Key Areas of Responsibility:</w:t>
      </w:r>
    </w:p>
    <w:p w14:paraId="26A2579F" w14:textId="10EBF406"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Ensuring the room, they are responsible for is clean, safe, inviting, stimulating and meets the needs of all the children in the room.</w:t>
      </w:r>
    </w:p>
    <w:p w14:paraId="3D0824B6"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To be responsible for risk assessments of both the room and all the activities to maintain the safety and well-being of the children as well as supporting their development.</w:t>
      </w:r>
    </w:p>
    <w:p w14:paraId="7C752B90"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 xml:space="preserve">Planning suitable activities for children both child led and adult led and the activities should be focused on both children’s interests, their present levels of knowledge and in line with the nursery curriculum. </w:t>
      </w:r>
    </w:p>
    <w:p w14:paraId="36151E29"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Running their assigned playroom for children in the Early Years Foundation Stage (EYFS).</w:t>
      </w:r>
    </w:p>
    <w:p w14:paraId="6332E5A2"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Deploying resources and staff efficiently to maintain ratios.</w:t>
      </w:r>
    </w:p>
    <w:p w14:paraId="32A0506B"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Delivering and maintaining high-quality care that stimulates children and aids their personal development.</w:t>
      </w:r>
    </w:p>
    <w:p w14:paraId="4B39E72C"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Planning involves both the room and outside area.</w:t>
      </w:r>
    </w:p>
    <w:p w14:paraId="076655B6"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lastRenderedPageBreak/>
        <w:t>Regularly reviewing, monitoring and evaluating the setup of the room and way children use the resources and areas to ensure they are meeting the emotional, cognitive and physical learning needs of the children.</w:t>
      </w:r>
    </w:p>
    <w:p w14:paraId="7BF2C89B"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Informing managers of resources that they may need in order to maintain high standards within the room and ensure all areas of the curriculum are met through both continuous and enhanced provision.</w:t>
      </w:r>
    </w:p>
    <w:p w14:paraId="2C06E9EE"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To identify their own and other room staffs training needs and discuss with managers.</w:t>
      </w:r>
    </w:p>
    <w:p w14:paraId="2049209C"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To be role models for the staff working with them to ensure the highest standards are maintained in all areas.</w:t>
      </w:r>
    </w:p>
    <w:p w14:paraId="3074CFA6"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Attending staff meetings and training sessions for professional development.</w:t>
      </w:r>
    </w:p>
    <w:p w14:paraId="0C4ED804"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To ensure that Key workers are able to complete records on the children and understand how to share information on children’s progress with parents/carers.</w:t>
      </w:r>
    </w:p>
    <w:p w14:paraId="47C1DA95"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Establishing clear communication with parents and caregivers.</w:t>
      </w:r>
    </w:p>
    <w:p w14:paraId="72EB6AC1"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Providing updates on children's development and progress.</w:t>
      </w:r>
    </w:p>
    <w:p w14:paraId="4C6B6C24" w14:textId="77777777" w:rsidR="007039A7" w:rsidRP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To ensure staff in the room have all the relevant information they need to work with the children in the session.</w:t>
      </w:r>
    </w:p>
    <w:p w14:paraId="50208EFF" w14:textId="77777777" w:rsidR="007039A7" w:rsidRDefault="007039A7" w:rsidP="007039A7">
      <w:pPr>
        <w:pStyle w:val="ListParagraph"/>
        <w:numPr>
          <w:ilvl w:val="0"/>
          <w:numId w:val="34"/>
        </w:numPr>
        <w:spacing w:after="160"/>
        <w:jc w:val="both"/>
        <w:rPr>
          <w:rFonts w:ascii="Arial" w:hAnsi="Arial" w:cs="Arial"/>
          <w:color w:val="323E4F" w:themeColor="text2" w:themeShade="BF"/>
          <w:kern w:val="2"/>
        </w:rPr>
      </w:pPr>
      <w:r w:rsidRPr="007039A7">
        <w:rPr>
          <w:rFonts w:ascii="Arial" w:hAnsi="Arial" w:cs="Arial"/>
          <w:color w:val="323E4F" w:themeColor="text2" w:themeShade="BF"/>
          <w:kern w:val="2"/>
        </w:rPr>
        <w:t>To support room staff in reporting to parents if needed.</w:t>
      </w:r>
    </w:p>
    <w:p w14:paraId="59F5B011" w14:textId="77777777" w:rsidR="00E414CF" w:rsidRPr="00E414CF" w:rsidRDefault="00E414CF" w:rsidP="00E414CF">
      <w:pPr>
        <w:spacing w:after="160"/>
        <w:jc w:val="both"/>
        <w:rPr>
          <w:rFonts w:ascii="Arial" w:hAnsi="Arial" w:cs="Arial"/>
          <w:color w:val="323E4F" w:themeColor="text2" w:themeShade="BF"/>
          <w:kern w:val="2"/>
        </w:rPr>
      </w:pPr>
    </w:p>
    <w:p w14:paraId="44C73CA8" w14:textId="77777777" w:rsidR="00E414CF" w:rsidRDefault="00E414CF" w:rsidP="0083164D">
      <w:pPr>
        <w:spacing w:line="360" w:lineRule="auto"/>
        <w:rPr>
          <w:rFonts w:ascii="Arial" w:hAnsi="Arial" w:cs="Arial"/>
          <w:b/>
          <w:bCs/>
          <w:color w:val="323E4F" w:themeColor="text2" w:themeShade="BF"/>
        </w:rPr>
      </w:pPr>
      <w:bookmarkStart w:id="10" w:name="_Hlk181722725"/>
    </w:p>
    <w:p w14:paraId="6956F088" w14:textId="77777777" w:rsidR="00E414CF" w:rsidRDefault="00E414CF" w:rsidP="0083164D">
      <w:pPr>
        <w:spacing w:line="360" w:lineRule="auto"/>
        <w:rPr>
          <w:rFonts w:ascii="Arial" w:hAnsi="Arial" w:cs="Arial"/>
          <w:b/>
          <w:bCs/>
          <w:color w:val="323E4F" w:themeColor="text2" w:themeShade="BF"/>
        </w:rPr>
      </w:pPr>
    </w:p>
    <w:p w14:paraId="5D93110F" w14:textId="77777777" w:rsidR="00E414CF" w:rsidRDefault="00E414CF" w:rsidP="0083164D">
      <w:pPr>
        <w:spacing w:line="360" w:lineRule="auto"/>
        <w:rPr>
          <w:rFonts w:ascii="Arial" w:hAnsi="Arial" w:cs="Arial"/>
          <w:b/>
          <w:bCs/>
          <w:color w:val="323E4F" w:themeColor="text2" w:themeShade="BF"/>
        </w:rPr>
      </w:pPr>
    </w:p>
    <w:p w14:paraId="6C5D07DE" w14:textId="77777777" w:rsidR="00E414CF" w:rsidRDefault="00E414CF" w:rsidP="0083164D">
      <w:pPr>
        <w:spacing w:line="360" w:lineRule="auto"/>
        <w:rPr>
          <w:rFonts w:ascii="Arial" w:hAnsi="Arial" w:cs="Arial"/>
          <w:b/>
          <w:bCs/>
          <w:color w:val="323E4F" w:themeColor="text2" w:themeShade="BF"/>
        </w:rPr>
      </w:pPr>
    </w:p>
    <w:p w14:paraId="50C06430" w14:textId="77777777" w:rsidR="00E414CF" w:rsidRDefault="00E414CF" w:rsidP="0083164D">
      <w:pPr>
        <w:spacing w:line="360" w:lineRule="auto"/>
        <w:rPr>
          <w:rFonts w:ascii="Arial" w:hAnsi="Arial" w:cs="Arial"/>
          <w:b/>
          <w:bCs/>
          <w:color w:val="323E4F" w:themeColor="text2" w:themeShade="BF"/>
        </w:rPr>
      </w:pPr>
    </w:p>
    <w:p w14:paraId="7B2872D4" w14:textId="77777777" w:rsidR="00E414CF" w:rsidRDefault="00E414CF" w:rsidP="0083164D">
      <w:pPr>
        <w:spacing w:line="360" w:lineRule="auto"/>
        <w:rPr>
          <w:rFonts w:ascii="Arial" w:hAnsi="Arial" w:cs="Arial"/>
          <w:b/>
          <w:bCs/>
          <w:color w:val="323E4F" w:themeColor="text2" w:themeShade="BF"/>
        </w:rPr>
      </w:pPr>
    </w:p>
    <w:p w14:paraId="3AF59AF0" w14:textId="77777777" w:rsidR="00E414CF" w:rsidRDefault="00E414CF" w:rsidP="0083164D">
      <w:pPr>
        <w:spacing w:line="360" w:lineRule="auto"/>
        <w:rPr>
          <w:rFonts w:ascii="Arial" w:hAnsi="Arial" w:cs="Arial"/>
          <w:b/>
          <w:bCs/>
          <w:color w:val="323E4F" w:themeColor="text2" w:themeShade="BF"/>
        </w:rPr>
      </w:pPr>
    </w:p>
    <w:p w14:paraId="3E4F159A" w14:textId="77777777" w:rsidR="00E414CF" w:rsidRDefault="00E414CF" w:rsidP="0083164D">
      <w:pPr>
        <w:spacing w:line="360" w:lineRule="auto"/>
        <w:rPr>
          <w:rFonts w:ascii="Arial" w:hAnsi="Arial" w:cs="Arial"/>
          <w:b/>
          <w:bCs/>
          <w:color w:val="323E4F" w:themeColor="text2" w:themeShade="BF"/>
        </w:rPr>
      </w:pPr>
    </w:p>
    <w:p w14:paraId="47CA7200" w14:textId="77777777" w:rsidR="00E414CF" w:rsidRDefault="00E414CF" w:rsidP="0083164D">
      <w:pPr>
        <w:spacing w:line="360" w:lineRule="auto"/>
        <w:rPr>
          <w:rFonts w:ascii="Arial" w:hAnsi="Arial" w:cs="Arial"/>
          <w:b/>
          <w:bCs/>
          <w:color w:val="323E4F" w:themeColor="text2" w:themeShade="BF"/>
        </w:rPr>
      </w:pPr>
    </w:p>
    <w:p w14:paraId="380BEDB6" w14:textId="77777777" w:rsidR="00E414CF" w:rsidRDefault="00E414CF" w:rsidP="0083164D">
      <w:pPr>
        <w:spacing w:line="360" w:lineRule="auto"/>
        <w:rPr>
          <w:rFonts w:ascii="Arial" w:hAnsi="Arial" w:cs="Arial"/>
          <w:b/>
          <w:bCs/>
          <w:color w:val="323E4F" w:themeColor="text2" w:themeShade="BF"/>
        </w:rPr>
      </w:pPr>
    </w:p>
    <w:p w14:paraId="0E283287" w14:textId="77777777" w:rsidR="00E414CF" w:rsidRDefault="00E414CF" w:rsidP="0083164D">
      <w:pPr>
        <w:spacing w:line="360" w:lineRule="auto"/>
        <w:rPr>
          <w:rFonts w:ascii="Arial" w:hAnsi="Arial" w:cs="Arial"/>
          <w:b/>
          <w:bCs/>
          <w:color w:val="323E4F" w:themeColor="text2" w:themeShade="BF"/>
        </w:rPr>
      </w:pPr>
    </w:p>
    <w:p w14:paraId="70D08467" w14:textId="77777777" w:rsidR="00E414CF" w:rsidRDefault="00E414CF" w:rsidP="0083164D">
      <w:pPr>
        <w:spacing w:line="360" w:lineRule="auto"/>
        <w:rPr>
          <w:rFonts w:ascii="Arial" w:hAnsi="Arial" w:cs="Arial"/>
          <w:b/>
          <w:bCs/>
          <w:color w:val="323E4F" w:themeColor="text2" w:themeShade="BF"/>
        </w:rPr>
      </w:pPr>
    </w:p>
    <w:p w14:paraId="2A198ACF" w14:textId="77777777" w:rsidR="00E414CF" w:rsidRDefault="00E414CF" w:rsidP="0083164D">
      <w:pPr>
        <w:spacing w:line="360" w:lineRule="auto"/>
        <w:rPr>
          <w:rFonts w:ascii="Arial" w:hAnsi="Arial" w:cs="Arial"/>
          <w:b/>
          <w:bCs/>
          <w:color w:val="323E4F" w:themeColor="text2" w:themeShade="BF"/>
        </w:rPr>
      </w:pPr>
    </w:p>
    <w:p w14:paraId="59E2A701" w14:textId="77777777" w:rsidR="00E414CF" w:rsidRDefault="00E414CF" w:rsidP="0083164D">
      <w:pPr>
        <w:spacing w:line="360" w:lineRule="auto"/>
        <w:rPr>
          <w:rFonts w:ascii="Arial" w:hAnsi="Arial" w:cs="Arial"/>
          <w:b/>
          <w:bCs/>
          <w:color w:val="323E4F" w:themeColor="text2" w:themeShade="BF"/>
        </w:rPr>
      </w:pPr>
    </w:p>
    <w:p w14:paraId="60F63A11" w14:textId="77777777" w:rsidR="00E414CF" w:rsidRDefault="00E414CF" w:rsidP="0083164D">
      <w:pPr>
        <w:spacing w:line="360" w:lineRule="auto"/>
        <w:rPr>
          <w:rFonts w:ascii="Arial" w:hAnsi="Arial" w:cs="Arial"/>
          <w:b/>
          <w:bCs/>
          <w:color w:val="323E4F" w:themeColor="text2" w:themeShade="BF"/>
        </w:rPr>
      </w:pPr>
    </w:p>
    <w:p w14:paraId="69E35821" w14:textId="77777777" w:rsidR="00E414CF" w:rsidRDefault="00E414CF" w:rsidP="0083164D">
      <w:pPr>
        <w:spacing w:line="360" w:lineRule="auto"/>
        <w:rPr>
          <w:rFonts w:ascii="Arial" w:hAnsi="Arial" w:cs="Arial"/>
          <w:b/>
          <w:bCs/>
          <w:color w:val="323E4F" w:themeColor="text2" w:themeShade="BF"/>
        </w:rPr>
      </w:pPr>
    </w:p>
    <w:p w14:paraId="3D2B54EA" w14:textId="77777777" w:rsidR="00E414CF" w:rsidRDefault="00E414CF" w:rsidP="0083164D">
      <w:pPr>
        <w:spacing w:line="360" w:lineRule="auto"/>
        <w:rPr>
          <w:rFonts w:ascii="Arial" w:hAnsi="Arial" w:cs="Arial"/>
          <w:b/>
          <w:bCs/>
          <w:color w:val="323E4F" w:themeColor="text2" w:themeShade="BF"/>
        </w:rPr>
      </w:pPr>
    </w:p>
    <w:p w14:paraId="476037C1" w14:textId="77777777" w:rsidR="00E414CF" w:rsidRDefault="00E414CF" w:rsidP="0083164D">
      <w:pPr>
        <w:spacing w:line="360" w:lineRule="auto"/>
        <w:rPr>
          <w:rFonts w:ascii="Arial" w:hAnsi="Arial" w:cs="Arial"/>
          <w:b/>
          <w:bCs/>
          <w:color w:val="323E4F" w:themeColor="text2" w:themeShade="BF"/>
        </w:rPr>
      </w:pPr>
    </w:p>
    <w:p w14:paraId="6EC6E46E" w14:textId="42656854" w:rsidR="0083164D" w:rsidRPr="007039A7" w:rsidRDefault="00077FFC" w:rsidP="0083164D">
      <w:pPr>
        <w:spacing w:line="360" w:lineRule="auto"/>
        <w:rPr>
          <w:rFonts w:ascii="Arial" w:hAnsi="Arial" w:cs="Arial"/>
          <w:b/>
          <w:bCs/>
          <w:color w:val="323E4F" w:themeColor="text2" w:themeShade="BF"/>
        </w:rPr>
      </w:pPr>
      <w:r w:rsidRPr="007039A7">
        <w:rPr>
          <w:rFonts w:ascii="Arial" w:hAnsi="Arial" w:cs="Arial"/>
          <w:b/>
          <w:bCs/>
          <w:color w:val="323E4F" w:themeColor="text2" w:themeShade="BF"/>
        </w:rPr>
        <w:lastRenderedPageBreak/>
        <w:t>Person Specification</w:t>
      </w:r>
    </w:p>
    <w:p w14:paraId="1069FF6E" w14:textId="77777777" w:rsidR="007039A7" w:rsidRPr="007039A7" w:rsidRDefault="007039A7" w:rsidP="007039A7">
      <w:pPr>
        <w:spacing w:line="360" w:lineRule="auto"/>
        <w:rPr>
          <w:rFonts w:ascii="Arial" w:hAnsi="Arial" w:cs="Arial"/>
          <w:b/>
          <w:bCs/>
          <w:color w:val="323E4F" w:themeColor="text2" w:themeShade="BF"/>
        </w:rPr>
      </w:pPr>
      <w:bookmarkStart w:id="11" w:name="_Hlk181723681"/>
      <w:r w:rsidRPr="007039A7">
        <w:rPr>
          <w:rFonts w:ascii="Arial" w:hAnsi="Arial" w:cs="Arial"/>
          <w:b/>
          <w:bCs/>
          <w:color w:val="323E4F" w:themeColor="text2" w:themeShade="BF"/>
        </w:rPr>
        <w:t>Qualifications</w:t>
      </w:r>
    </w:p>
    <w:tbl>
      <w:tblPr>
        <w:tblW w:w="100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4608"/>
        <w:gridCol w:w="104"/>
        <w:gridCol w:w="2418"/>
        <w:gridCol w:w="2901"/>
      </w:tblGrid>
      <w:tr w:rsidR="007039A7" w:rsidRPr="007039A7" w14:paraId="3623A3F4" w14:textId="77777777" w:rsidTr="004F6E3C">
        <w:tc>
          <w:tcPr>
            <w:tcW w:w="4896" w:type="dxa"/>
            <w:gridSpan w:val="2"/>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4D78D6EF" w14:textId="77777777" w:rsidR="007039A7" w:rsidRPr="007039A7" w:rsidRDefault="007039A7" w:rsidP="004F6E3C">
            <w:pPr>
              <w:spacing w:line="360" w:lineRule="auto"/>
              <w:rPr>
                <w:rFonts w:ascii="Arial" w:hAnsi="Arial" w:cs="Arial"/>
                <w:b/>
                <w:bCs/>
                <w:color w:val="323E4F" w:themeColor="text2" w:themeShade="BF"/>
              </w:rPr>
            </w:pPr>
            <w:r w:rsidRPr="007039A7">
              <w:rPr>
                <w:rFonts w:ascii="Arial" w:hAnsi="Arial" w:cs="Arial"/>
                <w:b/>
                <w:bCs/>
                <w:color w:val="323E4F" w:themeColor="text2" w:themeShade="BF"/>
              </w:rPr>
              <w:t>Criteria</w:t>
            </w:r>
          </w:p>
        </w:tc>
        <w:tc>
          <w:tcPr>
            <w:tcW w:w="2167"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2FDA5C9A" w14:textId="77777777" w:rsidR="007039A7" w:rsidRPr="007039A7" w:rsidRDefault="007039A7" w:rsidP="004F6E3C">
            <w:pPr>
              <w:spacing w:line="360" w:lineRule="auto"/>
              <w:jc w:val="center"/>
              <w:rPr>
                <w:rFonts w:ascii="Arial" w:hAnsi="Arial" w:cs="Arial"/>
                <w:b/>
                <w:bCs/>
                <w:color w:val="323E4F" w:themeColor="text2" w:themeShade="BF"/>
              </w:rPr>
            </w:pPr>
            <w:r w:rsidRPr="007039A7">
              <w:rPr>
                <w:rFonts w:ascii="Arial" w:hAnsi="Arial" w:cs="Arial"/>
                <w:b/>
                <w:color w:val="323E4F" w:themeColor="text2" w:themeShade="BF"/>
              </w:rPr>
              <w:t>Essential/Desirable</w:t>
            </w:r>
          </w:p>
        </w:tc>
        <w:tc>
          <w:tcPr>
            <w:tcW w:w="2968" w:type="dxa"/>
            <w:tcBorders>
              <w:top w:val="single" w:sz="4" w:space="0" w:color="BFBFBF"/>
              <w:left w:val="single" w:sz="4" w:space="0" w:color="BFBFBF"/>
              <w:bottom w:val="single" w:sz="4" w:space="0" w:color="BFBFBF"/>
              <w:right w:val="single" w:sz="4" w:space="0" w:color="BFBFBF"/>
            </w:tcBorders>
            <w:shd w:val="clear" w:color="auto" w:fill="FAE2D5"/>
            <w:vAlign w:val="center"/>
          </w:tcPr>
          <w:p w14:paraId="671F4840" w14:textId="77777777" w:rsidR="007039A7" w:rsidRPr="007039A7" w:rsidRDefault="007039A7" w:rsidP="004F6E3C">
            <w:pPr>
              <w:spacing w:line="360" w:lineRule="auto"/>
              <w:jc w:val="center"/>
              <w:rPr>
                <w:rFonts w:ascii="Arial" w:hAnsi="Arial" w:cs="Arial"/>
                <w:b/>
                <w:bCs/>
                <w:color w:val="323E4F" w:themeColor="text2" w:themeShade="BF"/>
              </w:rPr>
            </w:pPr>
            <w:r w:rsidRPr="007039A7">
              <w:rPr>
                <w:rFonts w:ascii="Arial" w:hAnsi="Arial" w:cs="Arial"/>
                <w:b/>
                <w:color w:val="323E4F" w:themeColor="text2" w:themeShade="BF"/>
              </w:rPr>
              <w:t>Measured by</w:t>
            </w:r>
          </w:p>
        </w:tc>
      </w:tr>
      <w:tr w:rsidR="007039A7" w:rsidRPr="007039A7" w14:paraId="074B78BC"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055A647"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Minimum Level 3 qualification in Early Years Education or equivalent.</w:t>
            </w:r>
          </w:p>
          <w:p w14:paraId="40D8B514" w14:textId="77777777" w:rsidR="007039A7" w:rsidRPr="007039A7" w:rsidRDefault="007039A7" w:rsidP="004F6E3C">
            <w:pPr>
              <w:spacing w:after="60"/>
              <w:rPr>
                <w:rFonts w:ascii="Arial" w:hAnsi="Arial" w:cs="Arial"/>
                <w:color w:val="323E4F" w:themeColor="text2" w:themeShade="BF"/>
              </w:rPr>
            </w:pPr>
          </w:p>
        </w:tc>
        <w:tc>
          <w:tcPr>
            <w:tcW w:w="2277"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4A79E73" w14:textId="77777777" w:rsidR="007039A7" w:rsidRPr="007039A7" w:rsidRDefault="007039A7" w:rsidP="004F6E3C">
            <w:pPr>
              <w:spacing w:after="60"/>
              <w:jc w:val="center"/>
              <w:rPr>
                <w:rFonts w:ascii="Arial" w:hAnsi="Arial" w:cs="Arial"/>
                <w:bCs/>
                <w:color w:val="323E4F" w:themeColor="text2" w:themeShade="BF"/>
              </w:rPr>
            </w:pPr>
            <w:r w:rsidRPr="007039A7">
              <w:rPr>
                <w:rFonts w:ascii="Arial" w:hAnsi="Arial" w:cs="Arial"/>
                <w:bCs/>
                <w:color w:val="323E4F" w:themeColor="text2" w:themeShade="BF"/>
              </w:rPr>
              <w:t>Essential</w:t>
            </w:r>
          </w:p>
        </w:tc>
        <w:tc>
          <w:tcPr>
            <w:tcW w:w="2968" w:type="dxa"/>
            <w:tcBorders>
              <w:top w:val="single" w:sz="4" w:space="0" w:color="BFBFBF"/>
              <w:left w:val="single" w:sz="4" w:space="0" w:color="BFBFBF"/>
              <w:bottom w:val="single" w:sz="4" w:space="0" w:color="BFBFBF"/>
              <w:right w:val="single" w:sz="4" w:space="0" w:color="BFBFBF"/>
            </w:tcBorders>
            <w:vAlign w:val="center"/>
          </w:tcPr>
          <w:p w14:paraId="3D7687FB"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Evidence of qualification</w:t>
            </w:r>
          </w:p>
        </w:tc>
      </w:tr>
      <w:tr w:rsidR="007039A7" w:rsidRPr="007039A7" w14:paraId="14246DB7"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6381E3"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Be willing to undertake training to achieve Level 4 or 5</w:t>
            </w:r>
          </w:p>
        </w:tc>
        <w:tc>
          <w:tcPr>
            <w:tcW w:w="2277"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57AC725" w14:textId="77777777" w:rsidR="007039A7" w:rsidRPr="007039A7" w:rsidRDefault="007039A7" w:rsidP="004F6E3C">
            <w:pPr>
              <w:spacing w:after="60"/>
              <w:jc w:val="center"/>
              <w:rPr>
                <w:rFonts w:ascii="Arial" w:hAnsi="Arial" w:cs="Arial"/>
                <w:bCs/>
                <w:color w:val="323E4F" w:themeColor="text2" w:themeShade="BF"/>
              </w:rPr>
            </w:pPr>
            <w:r w:rsidRPr="007039A7">
              <w:rPr>
                <w:rFonts w:ascii="Arial" w:hAnsi="Arial" w:cs="Arial"/>
                <w:color w:val="323E4F" w:themeColor="text2" w:themeShade="BF"/>
              </w:rPr>
              <w:t>Desirable</w:t>
            </w:r>
          </w:p>
        </w:tc>
        <w:tc>
          <w:tcPr>
            <w:tcW w:w="2968" w:type="dxa"/>
            <w:tcBorders>
              <w:top w:val="single" w:sz="4" w:space="0" w:color="BFBFBF"/>
              <w:left w:val="single" w:sz="4" w:space="0" w:color="BFBFBF"/>
              <w:bottom w:val="single" w:sz="4" w:space="0" w:color="BFBFBF"/>
              <w:right w:val="single" w:sz="4" w:space="0" w:color="BFBFBF"/>
            </w:tcBorders>
            <w:vAlign w:val="center"/>
          </w:tcPr>
          <w:p w14:paraId="52369CA6"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Evidence of qualification</w:t>
            </w:r>
          </w:p>
        </w:tc>
      </w:tr>
      <w:tr w:rsidR="007039A7" w:rsidRPr="007039A7" w14:paraId="2092F6AF"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91BE0D"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At least 2 years of experience working in a nursery setting.</w:t>
            </w:r>
          </w:p>
          <w:p w14:paraId="7634D7E1" w14:textId="77777777" w:rsidR="007039A7" w:rsidRPr="007039A7" w:rsidRDefault="007039A7" w:rsidP="004F6E3C">
            <w:pPr>
              <w:spacing w:after="60"/>
              <w:rPr>
                <w:rFonts w:ascii="Arial" w:hAnsi="Arial" w:cs="Arial"/>
                <w:color w:val="323E4F" w:themeColor="text2" w:themeShade="BF"/>
              </w:rPr>
            </w:pPr>
          </w:p>
        </w:tc>
        <w:tc>
          <w:tcPr>
            <w:tcW w:w="2277" w:type="dxa"/>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44AC6CD" w14:textId="77777777" w:rsidR="007039A7" w:rsidRPr="007039A7" w:rsidRDefault="007039A7" w:rsidP="004F6E3C">
            <w:pPr>
              <w:spacing w:after="60"/>
              <w:jc w:val="center"/>
              <w:rPr>
                <w:rFonts w:ascii="Arial" w:hAnsi="Arial" w:cs="Arial"/>
                <w:bCs/>
                <w:color w:val="323E4F" w:themeColor="text2" w:themeShade="BF"/>
              </w:rPr>
            </w:pPr>
            <w:r w:rsidRPr="007039A7">
              <w:rPr>
                <w:rFonts w:ascii="Arial" w:hAnsi="Arial" w:cs="Arial"/>
                <w:color w:val="323E4F" w:themeColor="text2" w:themeShade="BF"/>
              </w:rPr>
              <w:t>Desirable</w:t>
            </w:r>
          </w:p>
        </w:tc>
        <w:tc>
          <w:tcPr>
            <w:tcW w:w="2968" w:type="dxa"/>
            <w:tcBorders>
              <w:top w:val="single" w:sz="4" w:space="0" w:color="BFBFBF"/>
              <w:left w:val="single" w:sz="4" w:space="0" w:color="BFBFBF"/>
              <w:bottom w:val="single" w:sz="4" w:space="0" w:color="BFBFBF"/>
              <w:right w:val="single" w:sz="4" w:space="0" w:color="BFBFBF"/>
            </w:tcBorders>
            <w:vAlign w:val="center"/>
          </w:tcPr>
          <w:p w14:paraId="23B98E40"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Application form/Interview</w:t>
            </w:r>
          </w:p>
        </w:tc>
      </w:tr>
    </w:tbl>
    <w:p w14:paraId="410E4B5A" w14:textId="77777777" w:rsidR="007039A7" w:rsidRPr="007039A7" w:rsidRDefault="007039A7" w:rsidP="007039A7">
      <w:pPr>
        <w:spacing w:line="360" w:lineRule="auto"/>
        <w:rPr>
          <w:rFonts w:ascii="Arial" w:hAnsi="Arial" w:cs="Arial"/>
          <w:b/>
          <w:bCs/>
          <w:color w:val="323E4F" w:themeColor="text2" w:themeShade="BF"/>
        </w:rPr>
      </w:pPr>
    </w:p>
    <w:p w14:paraId="5C6D82E0" w14:textId="77777777" w:rsidR="007039A7" w:rsidRPr="007039A7" w:rsidRDefault="007039A7" w:rsidP="007039A7">
      <w:pPr>
        <w:spacing w:line="360" w:lineRule="auto"/>
        <w:rPr>
          <w:rFonts w:ascii="Arial" w:hAnsi="Arial" w:cs="Arial"/>
          <w:b/>
          <w:bCs/>
          <w:color w:val="323E4F" w:themeColor="text2" w:themeShade="BF"/>
        </w:rPr>
      </w:pPr>
      <w:r w:rsidRPr="007039A7">
        <w:rPr>
          <w:rFonts w:ascii="Arial" w:hAnsi="Arial" w:cs="Arial"/>
          <w:b/>
          <w:bCs/>
          <w:color w:val="323E4F" w:themeColor="text2" w:themeShade="BF"/>
        </w:rPr>
        <w:t>Experience</w:t>
      </w:r>
    </w:p>
    <w:tbl>
      <w:tblPr>
        <w:tblW w:w="100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tblCellMar>
        <w:tblLook w:val="04A0" w:firstRow="1" w:lastRow="0" w:firstColumn="1" w:lastColumn="0" w:noHBand="0" w:noVBand="1"/>
      </w:tblPr>
      <w:tblGrid>
        <w:gridCol w:w="4786"/>
        <w:gridCol w:w="2268"/>
        <w:gridCol w:w="2977"/>
      </w:tblGrid>
      <w:tr w:rsidR="007039A7" w:rsidRPr="007039A7" w14:paraId="082407AB"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7042BAA4" w14:textId="77777777" w:rsidR="007039A7" w:rsidRPr="007039A7" w:rsidRDefault="007039A7" w:rsidP="004F6E3C">
            <w:pPr>
              <w:spacing w:line="360" w:lineRule="auto"/>
              <w:rPr>
                <w:rFonts w:ascii="Arial" w:hAnsi="Arial" w:cs="Arial"/>
                <w:b/>
                <w:bCs/>
                <w:color w:val="323E4F" w:themeColor="text2" w:themeShade="BF"/>
              </w:rPr>
            </w:pPr>
            <w:r w:rsidRPr="007039A7">
              <w:rPr>
                <w:rFonts w:ascii="Arial" w:hAnsi="Arial" w:cs="Arial"/>
                <w:b/>
                <w:bCs/>
                <w:color w:val="323E4F" w:themeColor="text2" w:themeShade="BF"/>
              </w:rPr>
              <w:t>Criteria</w:t>
            </w:r>
          </w:p>
        </w:tc>
        <w:tc>
          <w:tcPr>
            <w:tcW w:w="2268"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4AFF1BAA" w14:textId="77777777" w:rsidR="007039A7" w:rsidRPr="007039A7" w:rsidRDefault="007039A7" w:rsidP="004F6E3C">
            <w:pPr>
              <w:spacing w:line="360" w:lineRule="auto"/>
              <w:jc w:val="center"/>
              <w:rPr>
                <w:rFonts w:ascii="Arial" w:hAnsi="Arial" w:cs="Arial"/>
                <w:b/>
                <w:bCs/>
                <w:color w:val="323E4F" w:themeColor="text2" w:themeShade="BF"/>
              </w:rPr>
            </w:pPr>
            <w:r w:rsidRPr="007039A7">
              <w:rPr>
                <w:rFonts w:ascii="Arial" w:hAnsi="Arial" w:cs="Arial"/>
                <w:b/>
                <w:color w:val="323E4F" w:themeColor="text2" w:themeShade="BF"/>
              </w:rPr>
              <w:t>Essential/Desirable</w:t>
            </w:r>
          </w:p>
        </w:tc>
        <w:tc>
          <w:tcPr>
            <w:tcW w:w="2977" w:type="dxa"/>
            <w:tcBorders>
              <w:top w:val="single" w:sz="4" w:space="0" w:color="BFBFBF"/>
              <w:left w:val="single" w:sz="4" w:space="0" w:color="BFBFBF"/>
              <w:bottom w:val="single" w:sz="4" w:space="0" w:color="BFBFBF"/>
              <w:right w:val="single" w:sz="4" w:space="0" w:color="BFBFBF"/>
            </w:tcBorders>
            <w:shd w:val="clear" w:color="auto" w:fill="FAE2D5"/>
            <w:vAlign w:val="center"/>
          </w:tcPr>
          <w:p w14:paraId="37D52CCA" w14:textId="77777777" w:rsidR="007039A7" w:rsidRPr="007039A7" w:rsidRDefault="007039A7" w:rsidP="004F6E3C">
            <w:pPr>
              <w:spacing w:line="360" w:lineRule="auto"/>
              <w:jc w:val="center"/>
              <w:rPr>
                <w:rFonts w:ascii="Arial" w:hAnsi="Arial" w:cs="Arial"/>
                <w:b/>
                <w:bCs/>
                <w:color w:val="323E4F" w:themeColor="text2" w:themeShade="BF"/>
              </w:rPr>
            </w:pPr>
            <w:r w:rsidRPr="007039A7">
              <w:rPr>
                <w:rFonts w:ascii="Arial" w:hAnsi="Arial" w:cs="Arial"/>
                <w:b/>
                <w:color w:val="323E4F" w:themeColor="text2" w:themeShade="BF"/>
              </w:rPr>
              <w:t>Measured by</w:t>
            </w:r>
          </w:p>
        </w:tc>
      </w:tr>
      <w:tr w:rsidR="007039A7" w:rsidRPr="007039A7" w14:paraId="1442CE59"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946ED21"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Extensive understanding and knowledge of safeguarding policies and procedures</w:t>
            </w:r>
          </w:p>
          <w:p w14:paraId="61040C2A" w14:textId="77777777" w:rsidR="007039A7" w:rsidRPr="007039A7" w:rsidRDefault="007039A7" w:rsidP="004F6E3C">
            <w:pPr>
              <w:spacing w:after="60"/>
              <w:rPr>
                <w:rFonts w:ascii="Arial" w:hAnsi="Arial" w:cs="Arial"/>
                <w:color w:val="323E4F" w:themeColor="text2" w:themeShade="BF"/>
              </w:rPr>
            </w:pP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5386CA"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bCs/>
                <w:color w:val="323E4F" w:themeColor="text2" w:themeShade="BF"/>
              </w:rPr>
              <w:t>Essential</w:t>
            </w:r>
          </w:p>
        </w:tc>
        <w:tc>
          <w:tcPr>
            <w:tcW w:w="2977" w:type="dxa"/>
            <w:tcBorders>
              <w:top w:val="single" w:sz="4" w:space="0" w:color="BFBFBF"/>
              <w:left w:val="single" w:sz="4" w:space="0" w:color="BFBFBF"/>
              <w:bottom w:val="single" w:sz="4" w:space="0" w:color="BFBFBF"/>
              <w:right w:val="single" w:sz="4" w:space="0" w:color="BFBFBF"/>
            </w:tcBorders>
            <w:vAlign w:val="center"/>
          </w:tcPr>
          <w:p w14:paraId="6666E3EC"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Application form/Interview</w:t>
            </w:r>
          </w:p>
        </w:tc>
      </w:tr>
      <w:tr w:rsidR="007039A7" w:rsidRPr="007039A7" w14:paraId="5D46AE2A"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F2D83D"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All applicants will be required to complete an enhanced DBS check.</w:t>
            </w: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5E86EF"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bCs/>
                <w:color w:val="323E4F" w:themeColor="text2" w:themeShade="BF"/>
              </w:rPr>
              <w:t>Essential</w:t>
            </w:r>
          </w:p>
        </w:tc>
        <w:tc>
          <w:tcPr>
            <w:tcW w:w="2977" w:type="dxa"/>
            <w:tcBorders>
              <w:top w:val="single" w:sz="4" w:space="0" w:color="BFBFBF"/>
              <w:left w:val="single" w:sz="4" w:space="0" w:color="BFBFBF"/>
              <w:bottom w:val="single" w:sz="4" w:space="0" w:color="BFBFBF"/>
              <w:right w:val="single" w:sz="4" w:space="0" w:color="BFBFBF"/>
            </w:tcBorders>
            <w:vAlign w:val="center"/>
          </w:tcPr>
          <w:p w14:paraId="116B5273"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Application form/Interview</w:t>
            </w:r>
          </w:p>
        </w:tc>
      </w:tr>
      <w:tr w:rsidR="007039A7" w:rsidRPr="007039A7" w14:paraId="47411106"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94576C"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Excellent understanding of EYFS.</w:t>
            </w: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EAC618"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bCs/>
                <w:color w:val="323E4F" w:themeColor="text2" w:themeShade="BF"/>
              </w:rPr>
              <w:t>Essential</w:t>
            </w:r>
          </w:p>
        </w:tc>
        <w:tc>
          <w:tcPr>
            <w:tcW w:w="2977" w:type="dxa"/>
            <w:tcBorders>
              <w:top w:val="single" w:sz="4" w:space="0" w:color="BFBFBF"/>
              <w:left w:val="single" w:sz="4" w:space="0" w:color="BFBFBF"/>
              <w:bottom w:val="single" w:sz="4" w:space="0" w:color="BFBFBF"/>
              <w:right w:val="single" w:sz="4" w:space="0" w:color="BFBFBF"/>
            </w:tcBorders>
            <w:vAlign w:val="center"/>
          </w:tcPr>
          <w:p w14:paraId="3DBE43F0"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Application form/Interview</w:t>
            </w:r>
          </w:p>
        </w:tc>
      </w:tr>
      <w:tr w:rsidR="007039A7" w:rsidRPr="007039A7" w14:paraId="3D1E8722"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36EDEB" w14:textId="77777777" w:rsidR="007039A7" w:rsidRPr="007039A7" w:rsidRDefault="007039A7" w:rsidP="004F6E3C">
            <w:pPr>
              <w:pStyle w:val="NormalWeb"/>
              <w:shd w:val="clear" w:color="auto" w:fill="FFFFFF"/>
              <w:spacing w:before="0" w:beforeAutospacing="0" w:after="60" w:afterAutospacing="0"/>
              <w:rPr>
                <w:rFonts w:ascii="Arial" w:hAnsi="Arial" w:cs="Arial"/>
                <w:color w:val="323E4F" w:themeColor="text2" w:themeShade="BF"/>
              </w:rPr>
            </w:pPr>
            <w:r w:rsidRPr="007039A7">
              <w:rPr>
                <w:rFonts w:ascii="Arial" w:hAnsi="Arial" w:cs="Arial"/>
                <w:color w:val="323E4F" w:themeColor="text2" w:themeShade="BF"/>
              </w:rPr>
              <w:t>Leadership experience.</w:t>
            </w: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5228F0"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color w:val="323E4F" w:themeColor="text2" w:themeShade="BF"/>
              </w:rPr>
              <w:t>Desirable</w:t>
            </w:r>
          </w:p>
        </w:tc>
        <w:tc>
          <w:tcPr>
            <w:tcW w:w="2977" w:type="dxa"/>
            <w:tcBorders>
              <w:top w:val="single" w:sz="4" w:space="0" w:color="BFBFBF"/>
              <w:left w:val="single" w:sz="4" w:space="0" w:color="BFBFBF"/>
              <w:bottom w:val="single" w:sz="4" w:space="0" w:color="BFBFBF"/>
              <w:right w:val="single" w:sz="4" w:space="0" w:color="BFBFBF"/>
            </w:tcBorders>
            <w:vAlign w:val="center"/>
          </w:tcPr>
          <w:p w14:paraId="7EF94D7C"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Application form/Interview</w:t>
            </w:r>
          </w:p>
        </w:tc>
      </w:tr>
    </w:tbl>
    <w:p w14:paraId="5732EB35" w14:textId="77777777" w:rsidR="007039A7" w:rsidRPr="007039A7" w:rsidRDefault="007039A7" w:rsidP="007039A7">
      <w:pPr>
        <w:spacing w:line="360" w:lineRule="auto"/>
        <w:rPr>
          <w:rFonts w:ascii="Arial" w:hAnsi="Arial" w:cs="Arial"/>
          <w:b/>
          <w:bCs/>
          <w:color w:val="323E4F" w:themeColor="text2" w:themeShade="BF"/>
        </w:rPr>
      </w:pPr>
    </w:p>
    <w:p w14:paraId="57763182" w14:textId="77777777" w:rsidR="007039A7" w:rsidRPr="007039A7" w:rsidRDefault="007039A7" w:rsidP="007039A7">
      <w:pPr>
        <w:spacing w:line="360" w:lineRule="auto"/>
        <w:rPr>
          <w:rFonts w:ascii="Arial" w:hAnsi="Arial" w:cs="Arial"/>
          <w:b/>
          <w:bCs/>
          <w:color w:val="323E4F" w:themeColor="text2" w:themeShade="BF"/>
        </w:rPr>
      </w:pPr>
      <w:r w:rsidRPr="007039A7">
        <w:rPr>
          <w:rFonts w:ascii="Arial" w:hAnsi="Arial" w:cs="Arial"/>
          <w:b/>
          <w:bCs/>
          <w:color w:val="323E4F" w:themeColor="text2" w:themeShade="BF"/>
        </w:rPr>
        <w:t>Abilities and Knowledge</w:t>
      </w:r>
    </w:p>
    <w:tbl>
      <w:tblPr>
        <w:tblW w:w="100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4681"/>
        <w:gridCol w:w="2418"/>
        <w:gridCol w:w="2932"/>
      </w:tblGrid>
      <w:tr w:rsidR="007039A7" w:rsidRPr="007039A7" w14:paraId="31EF9DD3"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6C563F96" w14:textId="77777777" w:rsidR="007039A7" w:rsidRPr="007039A7" w:rsidRDefault="007039A7" w:rsidP="004F6E3C">
            <w:pPr>
              <w:spacing w:line="360" w:lineRule="auto"/>
              <w:rPr>
                <w:rFonts w:ascii="Arial" w:hAnsi="Arial" w:cs="Arial"/>
                <w:b/>
                <w:bCs/>
                <w:color w:val="323E4F" w:themeColor="text2" w:themeShade="BF"/>
              </w:rPr>
            </w:pPr>
            <w:r w:rsidRPr="007039A7">
              <w:rPr>
                <w:rFonts w:ascii="Arial" w:hAnsi="Arial" w:cs="Arial"/>
                <w:b/>
                <w:bCs/>
                <w:color w:val="323E4F" w:themeColor="text2" w:themeShade="BF"/>
              </w:rPr>
              <w:t>Criteria</w:t>
            </w:r>
          </w:p>
        </w:tc>
        <w:tc>
          <w:tcPr>
            <w:tcW w:w="2268"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43D244E5" w14:textId="77777777" w:rsidR="007039A7" w:rsidRPr="007039A7" w:rsidRDefault="007039A7" w:rsidP="004F6E3C">
            <w:pPr>
              <w:spacing w:line="360" w:lineRule="auto"/>
              <w:jc w:val="center"/>
              <w:rPr>
                <w:rFonts w:ascii="Arial" w:hAnsi="Arial" w:cs="Arial"/>
                <w:b/>
                <w:bCs/>
                <w:color w:val="323E4F" w:themeColor="text2" w:themeShade="BF"/>
              </w:rPr>
            </w:pPr>
            <w:r w:rsidRPr="007039A7">
              <w:rPr>
                <w:rFonts w:ascii="Arial" w:hAnsi="Arial" w:cs="Arial"/>
                <w:b/>
                <w:color w:val="323E4F" w:themeColor="text2" w:themeShade="BF"/>
              </w:rPr>
              <w:t>Essential/Desirable</w:t>
            </w:r>
          </w:p>
        </w:tc>
        <w:tc>
          <w:tcPr>
            <w:tcW w:w="2977" w:type="dxa"/>
            <w:tcBorders>
              <w:top w:val="single" w:sz="4" w:space="0" w:color="BFBFBF"/>
              <w:left w:val="single" w:sz="4" w:space="0" w:color="BFBFBF"/>
              <w:bottom w:val="single" w:sz="4" w:space="0" w:color="BFBFBF"/>
              <w:right w:val="single" w:sz="4" w:space="0" w:color="BFBFBF"/>
            </w:tcBorders>
            <w:shd w:val="clear" w:color="auto" w:fill="FAE2D5"/>
            <w:vAlign w:val="center"/>
          </w:tcPr>
          <w:p w14:paraId="74A9D224" w14:textId="77777777" w:rsidR="007039A7" w:rsidRPr="007039A7" w:rsidRDefault="007039A7" w:rsidP="004F6E3C">
            <w:pPr>
              <w:spacing w:line="360" w:lineRule="auto"/>
              <w:jc w:val="center"/>
              <w:rPr>
                <w:rFonts w:ascii="Arial" w:hAnsi="Arial" w:cs="Arial"/>
                <w:b/>
                <w:bCs/>
                <w:color w:val="323E4F" w:themeColor="text2" w:themeShade="BF"/>
              </w:rPr>
            </w:pPr>
            <w:r w:rsidRPr="007039A7">
              <w:rPr>
                <w:rFonts w:ascii="Arial" w:hAnsi="Arial" w:cs="Arial"/>
                <w:b/>
                <w:color w:val="323E4F" w:themeColor="text2" w:themeShade="BF"/>
              </w:rPr>
              <w:t>Measured by</w:t>
            </w:r>
          </w:p>
        </w:tc>
      </w:tr>
      <w:tr w:rsidR="007039A7" w:rsidRPr="007039A7" w14:paraId="3018E433"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0866D1C"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Strong communication, organisational and interpersonal skills</w:t>
            </w:r>
          </w:p>
          <w:p w14:paraId="5014B39F" w14:textId="77777777" w:rsidR="007039A7" w:rsidRPr="007039A7" w:rsidRDefault="007039A7" w:rsidP="004F6E3C">
            <w:pPr>
              <w:spacing w:after="60"/>
              <w:rPr>
                <w:rFonts w:ascii="Arial" w:hAnsi="Arial" w:cs="Arial"/>
                <w:color w:val="323E4F" w:themeColor="text2" w:themeShade="BF"/>
              </w:rPr>
            </w:pP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3BBC8B"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bCs/>
                <w:color w:val="323E4F" w:themeColor="text2" w:themeShade="BF"/>
              </w:rPr>
              <w:t>Essential</w:t>
            </w:r>
          </w:p>
        </w:tc>
        <w:tc>
          <w:tcPr>
            <w:tcW w:w="2977" w:type="dxa"/>
            <w:tcBorders>
              <w:top w:val="single" w:sz="4" w:space="0" w:color="BFBFBF"/>
              <w:left w:val="single" w:sz="4" w:space="0" w:color="BFBFBF"/>
              <w:bottom w:val="single" w:sz="4" w:space="0" w:color="BFBFBF"/>
              <w:right w:val="single" w:sz="4" w:space="0" w:color="BFBFBF"/>
            </w:tcBorders>
            <w:vAlign w:val="center"/>
          </w:tcPr>
          <w:p w14:paraId="1FBCFBE9"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color w:val="323E4F" w:themeColor="text2" w:themeShade="BF"/>
              </w:rPr>
              <w:t>Application form/Interview</w:t>
            </w:r>
          </w:p>
        </w:tc>
      </w:tr>
      <w:tr w:rsidR="007039A7" w:rsidRPr="007039A7" w14:paraId="73FE5BA7"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F7481A"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Excellent working knowledge of the Early Years Foundation Stage and current Ofsted statutory guidance.</w:t>
            </w: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95E38A"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bCs/>
                <w:color w:val="323E4F" w:themeColor="text2" w:themeShade="BF"/>
              </w:rPr>
              <w:t>Essential</w:t>
            </w:r>
          </w:p>
        </w:tc>
        <w:tc>
          <w:tcPr>
            <w:tcW w:w="2977" w:type="dxa"/>
            <w:tcBorders>
              <w:top w:val="single" w:sz="4" w:space="0" w:color="BFBFBF"/>
              <w:left w:val="single" w:sz="4" w:space="0" w:color="BFBFBF"/>
              <w:bottom w:val="single" w:sz="4" w:space="0" w:color="BFBFBF"/>
              <w:right w:val="single" w:sz="4" w:space="0" w:color="BFBFBF"/>
            </w:tcBorders>
            <w:vAlign w:val="center"/>
          </w:tcPr>
          <w:p w14:paraId="2346F3A9"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color w:val="323E4F" w:themeColor="text2" w:themeShade="BF"/>
              </w:rPr>
              <w:t>Application form/Interview</w:t>
            </w:r>
          </w:p>
        </w:tc>
      </w:tr>
      <w:tr w:rsidR="007039A7" w:rsidRPr="007039A7" w14:paraId="1FAFB01C"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0F1DE4"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Excellent communication skills, both verbal and written.</w:t>
            </w:r>
          </w:p>
          <w:p w14:paraId="5EFA6FFE" w14:textId="77777777" w:rsidR="007039A7" w:rsidRPr="007039A7" w:rsidRDefault="007039A7" w:rsidP="004F6E3C">
            <w:pPr>
              <w:spacing w:after="60"/>
              <w:rPr>
                <w:rFonts w:ascii="Arial" w:hAnsi="Arial" w:cs="Arial"/>
                <w:color w:val="323E4F" w:themeColor="text2" w:themeShade="BF"/>
              </w:rPr>
            </w:pP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8A75E02"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bCs/>
                <w:color w:val="323E4F" w:themeColor="text2" w:themeShade="BF"/>
              </w:rPr>
              <w:t>Essential</w:t>
            </w:r>
          </w:p>
        </w:tc>
        <w:tc>
          <w:tcPr>
            <w:tcW w:w="2977" w:type="dxa"/>
            <w:tcBorders>
              <w:top w:val="single" w:sz="4" w:space="0" w:color="BFBFBF"/>
              <w:left w:val="single" w:sz="4" w:space="0" w:color="BFBFBF"/>
              <w:bottom w:val="single" w:sz="4" w:space="0" w:color="BFBFBF"/>
              <w:right w:val="single" w:sz="4" w:space="0" w:color="BFBFBF"/>
            </w:tcBorders>
            <w:vAlign w:val="center"/>
          </w:tcPr>
          <w:p w14:paraId="57CE4812"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color w:val="323E4F" w:themeColor="text2" w:themeShade="BF"/>
              </w:rPr>
              <w:t>Application form/Interview</w:t>
            </w:r>
          </w:p>
        </w:tc>
      </w:tr>
      <w:tr w:rsidR="007039A7" w:rsidRPr="007039A7" w14:paraId="0B29A4DC" w14:textId="77777777" w:rsidTr="004F6E3C">
        <w:tc>
          <w:tcPr>
            <w:tcW w:w="478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03E648" w14:textId="77777777" w:rsidR="007039A7" w:rsidRPr="007039A7" w:rsidRDefault="007039A7" w:rsidP="004F6E3C">
            <w:pPr>
              <w:spacing w:after="60"/>
              <w:rPr>
                <w:rFonts w:ascii="Arial" w:hAnsi="Arial" w:cs="Arial"/>
                <w:color w:val="323E4F" w:themeColor="text2" w:themeShade="BF"/>
              </w:rPr>
            </w:pPr>
            <w:r w:rsidRPr="007039A7">
              <w:rPr>
                <w:rFonts w:ascii="Arial" w:hAnsi="Arial" w:cs="Arial"/>
                <w:color w:val="323E4F" w:themeColor="text2" w:themeShade="BF"/>
              </w:rPr>
              <w:t>A passion for working with children and providing high-quality care and education</w:t>
            </w:r>
          </w:p>
        </w:tc>
        <w:tc>
          <w:tcPr>
            <w:tcW w:w="22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A63644"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bCs/>
                <w:color w:val="323E4F" w:themeColor="text2" w:themeShade="BF"/>
              </w:rPr>
              <w:t>Essential</w:t>
            </w:r>
          </w:p>
        </w:tc>
        <w:tc>
          <w:tcPr>
            <w:tcW w:w="2977" w:type="dxa"/>
            <w:tcBorders>
              <w:top w:val="single" w:sz="4" w:space="0" w:color="BFBFBF"/>
              <w:left w:val="single" w:sz="4" w:space="0" w:color="BFBFBF"/>
              <w:bottom w:val="single" w:sz="4" w:space="0" w:color="BFBFBF"/>
              <w:right w:val="single" w:sz="4" w:space="0" w:color="BFBFBF"/>
            </w:tcBorders>
            <w:vAlign w:val="center"/>
          </w:tcPr>
          <w:p w14:paraId="357CADF0" w14:textId="77777777" w:rsidR="007039A7" w:rsidRPr="007039A7" w:rsidRDefault="007039A7" w:rsidP="004F6E3C">
            <w:pPr>
              <w:spacing w:after="60"/>
              <w:jc w:val="center"/>
              <w:rPr>
                <w:rFonts w:ascii="Arial" w:hAnsi="Arial" w:cs="Arial"/>
                <w:color w:val="323E4F" w:themeColor="text2" w:themeShade="BF"/>
              </w:rPr>
            </w:pPr>
            <w:r w:rsidRPr="007039A7">
              <w:rPr>
                <w:rFonts w:ascii="Arial" w:hAnsi="Arial" w:cs="Arial"/>
                <w:color w:val="323E4F" w:themeColor="text2" w:themeShade="BF"/>
              </w:rPr>
              <w:t>Application form/Interview</w:t>
            </w:r>
          </w:p>
        </w:tc>
      </w:tr>
      <w:bookmarkEnd w:id="11"/>
      <w:bookmarkEnd w:id="10"/>
    </w:tbl>
    <w:p w14:paraId="4AADAC33" w14:textId="77777777" w:rsidR="00E414CF" w:rsidRDefault="00E414CF" w:rsidP="00246A00">
      <w:pPr>
        <w:rPr>
          <w:rFonts w:ascii="Arial" w:hAnsi="Arial" w:cs="Arial"/>
          <w:b/>
          <w:bCs/>
          <w:color w:val="2B4250"/>
          <w:sz w:val="32"/>
          <w:szCs w:val="32"/>
        </w:rPr>
      </w:pPr>
    </w:p>
    <w:p w14:paraId="2868330A" w14:textId="77777777" w:rsidR="00E414CF" w:rsidRDefault="00E414CF" w:rsidP="00246A00">
      <w:pPr>
        <w:rPr>
          <w:rFonts w:ascii="Arial" w:hAnsi="Arial" w:cs="Arial"/>
          <w:b/>
          <w:bCs/>
          <w:color w:val="2B4250"/>
          <w:sz w:val="32"/>
          <w:szCs w:val="32"/>
        </w:rPr>
      </w:pPr>
    </w:p>
    <w:p w14:paraId="58228020" w14:textId="03B3EBC2" w:rsidR="00567B0B" w:rsidRPr="00567B0B" w:rsidRDefault="003C5578" w:rsidP="00246A00">
      <w:pPr>
        <w:rPr>
          <w:rFonts w:ascii="Arial" w:hAnsi="Arial" w:cs="Arial"/>
          <w:b/>
          <w:bCs/>
          <w:color w:val="2B4250"/>
          <w:sz w:val="32"/>
          <w:szCs w:val="32"/>
        </w:rPr>
      </w:pPr>
      <w:r>
        <w:rPr>
          <w:rFonts w:ascii="Arial" w:hAnsi="Arial" w:cs="Arial"/>
          <w:b/>
          <w:bCs/>
          <w:color w:val="2B4250"/>
          <w:sz w:val="32"/>
          <w:szCs w:val="32"/>
        </w:rPr>
        <w:lastRenderedPageBreak/>
        <w:t>P</w:t>
      </w:r>
      <w:r w:rsidR="00567B0B" w:rsidRPr="00567B0B">
        <w:rPr>
          <w:rFonts w:ascii="Arial" w:hAnsi="Arial" w:cs="Arial"/>
          <w:b/>
          <w:bCs/>
          <w:color w:val="2B4250"/>
          <w:sz w:val="32"/>
          <w:szCs w:val="32"/>
        </w:rPr>
        <w:t>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3C991DD6" w14:textId="77777777" w:rsidR="00077FFC" w:rsidRDefault="00077FFC" w:rsidP="00567B0B">
      <w:pPr>
        <w:spacing w:beforeLines="40" w:before="96" w:afterLines="40" w:after="96" w:line="288" w:lineRule="auto"/>
        <w:rPr>
          <w:rFonts w:ascii="Arial" w:hAnsi="Arial" w:cs="Arial"/>
          <w:b/>
          <w:bCs/>
          <w:color w:val="2B4250"/>
          <w:sz w:val="32"/>
          <w:szCs w:val="32"/>
        </w:rPr>
      </w:pPr>
    </w:p>
    <w:p w14:paraId="64792682" w14:textId="77777777" w:rsidR="00077FFC" w:rsidRDefault="00077FFC" w:rsidP="00567B0B">
      <w:pPr>
        <w:spacing w:beforeLines="40" w:before="96" w:afterLines="40" w:after="96" w:line="288" w:lineRule="auto"/>
        <w:rPr>
          <w:rFonts w:ascii="Arial" w:hAnsi="Arial" w:cs="Arial"/>
          <w:b/>
          <w:bCs/>
          <w:color w:val="2B4250"/>
          <w:sz w:val="32"/>
          <w:szCs w:val="32"/>
        </w:rPr>
      </w:pPr>
    </w:p>
    <w:p w14:paraId="1DDB1BDD" w14:textId="591A63F2"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6C6B0468"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2BB1F82D" w:rsidR="00567B0B" w:rsidRPr="00567B0B" w:rsidRDefault="003C5578" w:rsidP="00567B0B">
      <w:pPr>
        <w:pStyle w:val="ListParagraph"/>
        <w:numPr>
          <w:ilvl w:val="0"/>
          <w:numId w:val="20"/>
        </w:numPr>
        <w:spacing w:beforeLines="40" w:before="96" w:afterLines="40" w:after="96" w:line="288" w:lineRule="auto"/>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7C0C5F2">
            <wp:simplePos x="0" y="0"/>
            <wp:positionH relativeFrom="page">
              <wp:posOffset>-9525</wp:posOffset>
            </wp:positionH>
            <wp:positionV relativeFrom="page">
              <wp:posOffset>4622800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B0B"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00D2A288"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44E7BC26" w14:textId="77777777" w:rsidR="003C5578" w:rsidRDefault="003C5578" w:rsidP="00567B0B">
      <w:pPr>
        <w:spacing w:line="288" w:lineRule="auto"/>
        <w:rPr>
          <w:rFonts w:ascii="Arial" w:hAnsi="Arial" w:cs="Arial"/>
          <w:b/>
          <w:bCs/>
          <w:color w:val="2B4250"/>
          <w:sz w:val="32"/>
          <w:szCs w:val="32"/>
        </w:rPr>
      </w:pPr>
    </w:p>
    <w:p w14:paraId="257F03E6" w14:textId="77777777" w:rsidR="003C5578" w:rsidRDefault="003C5578" w:rsidP="00567B0B">
      <w:pPr>
        <w:spacing w:line="288" w:lineRule="auto"/>
        <w:rPr>
          <w:rFonts w:ascii="Arial" w:hAnsi="Arial" w:cs="Arial"/>
          <w:b/>
          <w:bCs/>
          <w:color w:val="2B4250"/>
          <w:sz w:val="32"/>
          <w:szCs w:val="32"/>
        </w:rPr>
      </w:pPr>
    </w:p>
    <w:p w14:paraId="72B8EE14" w14:textId="77777777" w:rsidR="003C5578" w:rsidRDefault="003C5578" w:rsidP="00567B0B">
      <w:pPr>
        <w:spacing w:line="288" w:lineRule="auto"/>
        <w:rPr>
          <w:rFonts w:ascii="Arial" w:hAnsi="Arial" w:cs="Arial"/>
          <w:b/>
          <w:bCs/>
          <w:color w:val="2B4250"/>
          <w:sz w:val="32"/>
          <w:szCs w:val="32"/>
        </w:rPr>
      </w:pPr>
    </w:p>
    <w:p w14:paraId="5125A22F" w14:textId="77777777" w:rsidR="001C4303" w:rsidRDefault="001C4303" w:rsidP="00567B0B">
      <w:pPr>
        <w:spacing w:line="288" w:lineRule="auto"/>
        <w:rPr>
          <w:rFonts w:ascii="Arial" w:hAnsi="Arial" w:cs="Arial"/>
          <w:b/>
          <w:bCs/>
          <w:color w:val="2B4250"/>
          <w:sz w:val="32"/>
          <w:szCs w:val="32"/>
        </w:rPr>
      </w:pPr>
    </w:p>
    <w:p w14:paraId="41F4EDDA" w14:textId="77777777" w:rsidR="001C4303" w:rsidRDefault="001C4303" w:rsidP="00567B0B">
      <w:pPr>
        <w:spacing w:line="288" w:lineRule="auto"/>
        <w:rPr>
          <w:rFonts w:ascii="Arial" w:hAnsi="Arial" w:cs="Arial"/>
          <w:b/>
          <w:bCs/>
          <w:color w:val="2B4250"/>
          <w:sz w:val="32"/>
          <w:szCs w:val="32"/>
        </w:rPr>
      </w:pPr>
    </w:p>
    <w:p w14:paraId="72CEE79E" w14:textId="2BCBBBEB"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lastRenderedPageBreak/>
        <w:t xml:space="preserve">Senior Managers </w:t>
      </w:r>
    </w:p>
    <w:p w14:paraId="06989D7A" w14:textId="589AA76A"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69FDDAEA" w:rsidR="00A956AA" w:rsidRDefault="00A956AA" w:rsidP="00A956AA">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16E5EE82"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6A63B9D6"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1B3CF776"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3299E3A"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029901A9" w:rsidR="00EF368D" w:rsidRDefault="00EF368D" w:rsidP="00EF368D">
      <w:pPr>
        <w:spacing w:beforeLines="40" w:before="96" w:afterLines="40" w:after="96" w:line="288" w:lineRule="auto"/>
        <w:ind w:right="124"/>
        <w:jc w:val="both"/>
        <w:rPr>
          <w:rFonts w:ascii="Arial" w:hAnsi="Arial" w:cs="Arial"/>
          <w:color w:val="2A3B4C"/>
        </w:rPr>
      </w:pPr>
    </w:p>
    <w:p w14:paraId="157F42C7" w14:textId="1554F497"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4E31865D" w14:textId="162D8BB6"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53C81F54" w:rsidR="00567B0B" w:rsidRPr="00567B0B" w:rsidRDefault="00567B0B" w:rsidP="00567B0B">
      <w:pPr>
        <w:pStyle w:val="BodyText"/>
        <w:spacing w:line="288" w:lineRule="auto"/>
        <w:rPr>
          <w:rFonts w:ascii="Arial" w:eastAsiaTheme="minorEastAsia" w:hAnsi="Arial" w:cs="Arial"/>
          <w:b/>
          <w:bCs/>
          <w:color w:val="2A3B4C"/>
          <w:sz w:val="24"/>
          <w:szCs w:val="24"/>
        </w:rPr>
      </w:pPr>
    </w:p>
    <w:p w14:paraId="2D403E10"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66411761"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3691344B" w14:textId="1499AAFB"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Employee Discount Scheme</w:t>
      </w:r>
      <w:r w:rsidR="00567B0B" w:rsidRPr="00D2142B">
        <w:rPr>
          <w:rFonts w:ascii="Arial" w:eastAsiaTheme="minorEastAsia" w:hAnsi="Arial" w:cs="Arial"/>
          <w:b/>
          <w:bCs/>
          <w:color w:val="2B4250"/>
          <w:sz w:val="32"/>
          <w:szCs w:val="32"/>
        </w:rPr>
        <w:t>:</w:t>
      </w:r>
    </w:p>
    <w:p w14:paraId="7B8FEA00" w14:textId="06C084A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7F20DDA5"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5930D4C1"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098CA058" w14:textId="422411E1" w:rsidR="00F277D4" w:rsidRPr="00357D01" w:rsidRDefault="003C5578"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482B9E7F">
            <wp:simplePos x="0" y="0"/>
            <wp:positionH relativeFrom="margin">
              <wp:posOffset>-635635</wp:posOffset>
            </wp:positionH>
            <wp:positionV relativeFrom="margin">
              <wp:posOffset>2392680</wp:posOffset>
            </wp:positionV>
            <wp:extent cx="7753350" cy="4277995"/>
            <wp:effectExtent l="0" t="0" r="0" b="825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753350"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D01"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sidR="00357D01">
        <w:rPr>
          <w:rFonts w:ascii="Arial" w:eastAsiaTheme="minorEastAsia" w:hAnsi="Arial" w:cs="Arial"/>
          <w:color w:val="2A3B4C"/>
          <w:sz w:val="24"/>
          <w:szCs w:val="24"/>
        </w:rPr>
        <w:t>F</w:t>
      </w:r>
      <w:r w:rsidR="00357D01"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2800E34F" w14:textId="1248F3EB" w:rsidR="00003A31" w:rsidRPr="00F03D81" w:rsidRDefault="003C5578" w:rsidP="00F277D4">
      <w:pPr>
        <w:pStyle w:val="BodyText"/>
        <w:spacing w:before="120" w:line="288" w:lineRule="auto"/>
        <w:jc w:val="both"/>
        <w:rPr>
          <w:sz w:val="24"/>
          <w:szCs w:val="24"/>
        </w:rPr>
      </w:pPr>
      <w:r>
        <w:rPr>
          <w:rFonts w:ascii="Arial Bold" w:eastAsiaTheme="minorEastAsia" w:hAnsi="Arial Bold" w:cs="Arial Bold"/>
          <w:b/>
          <w:bCs/>
          <w:noProof/>
          <w:color w:val="00A685"/>
          <w:sz w:val="48"/>
          <w:szCs w:val="48"/>
        </w:rPr>
        <w:lastRenderedPageBreak/>
        <w:drawing>
          <wp:anchor distT="0" distB="0" distL="114300" distR="114300" simplePos="0" relativeHeight="251676672" behindDoc="0" locked="0" layoutInCell="1" allowOverlap="1" wp14:anchorId="59F40269" wp14:editId="13C2390B">
            <wp:simplePos x="0" y="0"/>
            <wp:positionH relativeFrom="page">
              <wp:align>right</wp:align>
            </wp:positionH>
            <wp:positionV relativeFrom="margin">
              <wp:posOffset>-1691005</wp:posOffset>
            </wp:positionV>
            <wp:extent cx="7704455" cy="10757535"/>
            <wp:effectExtent l="0" t="0" r="0" b="5715"/>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D1">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sidR="00090DD1">
        <w:rPr>
          <w:noProof/>
        </w:rPr>
        <mc:AlternateContent>
          <mc:Choice Requires="wps">
            <w:drawing>
              <wp:anchor distT="0" distB="0" distL="114300" distR="114300" simplePos="0" relativeHeight="251679744" behindDoc="0" locked="0" layoutInCell="1" allowOverlap="1" wp14:anchorId="481E8B5C" wp14:editId="10A988BA">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5656B1"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00090DD1">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4D08CE">
      <w:headerReference w:type="default" r:id="rId20"/>
      <w:footerReference w:type="default" r:id="rId21"/>
      <w:pgSz w:w="11906" w:h="16838"/>
      <w:pgMar w:top="2610" w:right="1121" w:bottom="720" w:left="851"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E3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535095633" name="Picture 5350956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662E"/>
    <w:multiLevelType w:val="hybridMultilevel"/>
    <w:tmpl w:val="6A1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13A2176"/>
    <w:multiLevelType w:val="hybridMultilevel"/>
    <w:tmpl w:val="C20E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272669"/>
    <w:multiLevelType w:val="multilevel"/>
    <w:tmpl w:val="94E47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A7946"/>
    <w:multiLevelType w:val="hybridMultilevel"/>
    <w:tmpl w:val="2074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432F73"/>
    <w:multiLevelType w:val="hybridMultilevel"/>
    <w:tmpl w:val="01A2F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9A21C2"/>
    <w:multiLevelType w:val="hybridMultilevel"/>
    <w:tmpl w:val="A3A2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145BC"/>
    <w:multiLevelType w:val="multilevel"/>
    <w:tmpl w:val="DD582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10A4D"/>
    <w:multiLevelType w:val="hybridMultilevel"/>
    <w:tmpl w:val="BAFE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4D321DE"/>
    <w:multiLevelType w:val="hybridMultilevel"/>
    <w:tmpl w:val="CE28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1" w15:restartNumberingAfterBreak="0">
    <w:nsid w:val="49C435A9"/>
    <w:multiLevelType w:val="hybridMultilevel"/>
    <w:tmpl w:val="A188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61352B"/>
    <w:multiLevelType w:val="hybridMultilevel"/>
    <w:tmpl w:val="6EC02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0F49E8"/>
    <w:multiLevelType w:val="hybridMultilevel"/>
    <w:tmpl w:val="36B641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23"/>
  </w:num>
  <w:num w:numId="2" w16cid:durableId="1254048891">
    <w:abstractNumId w:val="28"/>
  </w:num>
  <w:num w:numId="3" w16cid:durableId="1736929097">
    <w:abstractNumId w:val="22"/>
  </w:num>
  <w:num w:numId="4" w16cid:durableId="939216856">
    <w:abstractNumId w:val="25"/>
  </w:num>
  <w:num w:numId="5" w16cid:durableId="1791440097">
    <w:abstractNumId w:val="18"/>
  </w:num>
  <w:num w:numId="6" w16cid:durableId="184487918">
    <w:abstractNumId w:val="13"/>
  </w:num>
  <w:num w:numId="7" w16cid:durableId="995691746">
    <w:abstractNumId w:val="24"/>
  </w:num>
  <w:num w:numId="8" w16cid:durableId="1437946791">
    <w:abstractNumId w:val="11"/>
  </w:num>
  <w:num w:numId="9" w16cid:durableId="1764690570">
    <w:abstractNumId w:val="6"/>
  </w:num>
  <w:num w:numId="10" w16cid:durableId="270939907">
    <w:abstractNumId w:val="32"/>
  </w:num>
  <w:num w:numId="11" w16cid:durableId="286550987">
    <w:abstractNumId w:val="17"/>
  </w:num>
  <w:num w:numId="12" w16cid:durableId="1272859877">
    <w:abstractNumId w:val="9"/>
  </w:num>
  <w:num w:numId="13" w16cid:durableId="1666085587">
    <w:abstractNumId w:val="0"/>
  </w:num>
  <w:num w:numId="14" w16cid:durableId="696351416">
    <w:abstractNumId w:val="33"/>
  </w:num>
  <w:num w:numId="15" w16cid:durableId="2088727025">
    <w:abstractNumId w:val="20"/>
  </w:num>
  <w:num w:numId="16" w16cid:durableId="1063720867">
    <w:abstractNumId w:val="1"/>
  </w:num>
  <w:num w:numId="17" w16cid:durableId="1014915022">
    <w:abstractNumId w:val="4"/>
  </w:num>
  <w:num w:numId="18" w16cid:durableId="701514388">
    <w:abstractNumId w:val="10"/>
  </w:num>
  <w:num w:numId="19" w16cid:durableId="468089240">
    <w:abstractNumId w:val="27"/>
  </w:num>
  <w:num w:numId="20" w16cid:durableId="1655181957">
    <w:abstractNumId w:val="31"/>
  </w:num>
  <w:num w:numId="21" w16cid:durableId="268584166">
    <w:abstractNumId w:val="30"/>
  </w:num>
  <w:num w:numId="22" w16cid:durableId="1820459021">
    <w:abstractNumId w:val="29"/>
  </w:num>
  <w:num w:numId="23" w16cid:durableId="1021391944">
    <w:abstractNumId w:val="2"/>
  </w:num>
  <w:num w:numId="24" w16cid:durableId="708460316">
    <w:abstractNumId w:val="14"/>
  </w:num>
  <w:num w:numId="25" w16cid:durableId="1719550713">
    <w:abstractNumId w:val="12"/>
  </w:num>
  <w:num w:numId="26" w16cid:durableId="1234197046">
    <w:abstractNumId w:val="21"/>
  </w:num>
  <w:num w:numId="27" w16cid:durableId="301543631">
    <w:abstractNumId w:val="16"/>
  </w:num>
  <w:num w:numId="28" w16cid:durableId="494297556">
    <w:abstractNumId w:val="3"/>
  </w:num>
  <w:num w:numId="29" w16cid:durableId="328097808">
    <w:abstractNumId w:val="5"/>
  </w:num>
  <w:num w:numId="30" w16cid:durableId="747387147">
    <w:abstractNumId w:val="8"/>
  </w:num>
  <w:num w:numId="31" w16cid:durableId="1718318604">
    <w:abstractNumId w:val="7"/>
  </w:num>
  <w:num w:numId="32" w16cid:durableId="803036945">
    <w:abstractNumId w:val="15"/>
  </w:num>
  <w:num w:numId="33" w16cid:durableId="1326976172">
    <w:abstractNumId w:val="26"/>
  </w:num>
  <w:num w:numId="34" w16cid:durableId="20253286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7FFC"/>
    <w:rsid w:val="00084756"/>
    <w:rsid w:val="00090DD1"/>
    <w:rsid w:val="000B724C"/>
    <w:rsid w:val="000E5D4B"/>
    <w:rsid w:val="0010186F"/>
    <w:rsid w:val="0010272B"/>
    <w:rsid w:val="0012483E"/>
    <w:rsid w:val="001343AB"/>
    <w:rsid w:val="001C4303"/>
    <w:rsid w:val="00215BD3"/>
    <w:rsid w:val="00225106"/>
    <w:rsid w:val="00232DB8"/>
    <w:rsid w:val="00246A00"/>
    <w:rsid w:val="002615D5"/>
    <w:rsid w:val="00290E21"/>
    <w:rsid w:val="003238ED"/>
    <w:rsid w:val="00337288"/>
    <w:rsid w:val="00357D01"/>
    <w:rsid w:val="00394629"/>
    <w:rsid w:val="003C5578"/>
    <w:rsid w:val="003F5CAF"/>
    <w:rsid w:val="0046262A"/>
    <w:rsid w:val="00485A0D"/>
    <w:rsid w:val="004D08CE"/>
    <w:rsid w:val="005344BF"/>
    <w:rsid w:val="00567B0B"/>
    <w:rsid w:val="00591A7B"/>
    <w:rsid w:val="005A26D1"/>
    <w:rsid w:val="005F244E"/>
    <w:rsid w:val="00657C82"/>
    <w:rsid w:val="00674880"/>
    <w:rsid w:val="006B7FCE"/>
    <w:rsid w:val="007039A7"/>
    <w:rsid w:val="007636CC"/>
    <w:rsid w:val="007B3196"/>
    <w:rsid w:val="007B5268"/>
    <w:rsid w:val="007C755D"/>
    <w:rsid w:val="007D342A"/>
    <w:rsid w:val="007E07CF"/>
    <w:rsid w:val="007E3B90"/>
    <w:rsid w:val="007F09BC"/>
    <w:rsid w:val="00820F3D"/>
    <w:rsid w:val="0083164D"/>
    <w:rsid w:val="00841A32"/>
    <w:rsid w:val="00881D87"/>
    <w:rsid w:val="009B2614"/>
    <w:rsid w:val="009D1D92"/>
    <w:rsid w:val="009E57E8"/>
    <w:rsid w:val="00A6615F"/>
    <w:rsid w:val="00A90C53"/>
    <w:rsid w:val="00A956AA"/>
    <w:rsid w:val="00AC1813"/>
    <w:rsid w:val="00B578EE"/>
    <w:rsid w:val="00B74AF0"/>
    <w:rsid w:val="00B77BCF"/>
    <w:rsid w:val="00BB2173"/>
    <w:rsid w:val="00BD5F48"/>
    <w:rsid w:val="00C6006F"/>
    <w:rsid w:val="00C857F5"/>
    <w:rsid w:val="00C93D0B"/>
    <w:rsid w:val="00D2142B"/>
    <w:rsid w:val="00D94E35"/>
    <w:rsid w:val="00DB7797"/>
    <w:rsid w:val="00DC1B82"/>
    <w:rsid w:val="00DE5AD1"/>
    <w:rsid w:val="00DF7B64"/>
    <w:rsid w:val="00E06C75"/>
    <w:rsid w:val="00E414CF"/>
    <w:rsid w:val="00E457D0"/>
    <w:rsid w:val="00E57DBD"/>
    <w:rsid w:val="00E879BF"/>
    <w:rsid w:val="00EB5462"/>
    <w:rsid w:val="00EB7E8B"/>
    <w:rsid w:val="00ED0565"/>
    <w:rsid w:val="00EF368D"/>
    <w:rsid w:val="00F03D81"/>
    <w:rsid w:val="00F277D4"/>
    <w:rsid w:val="00F45190"/>
    <w:rsid w:val="00FC731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unhideWhenUsed/>
    <w:rsid w:val="007039A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46259305">
      <w:bodyDiv w:val="1"/>
      <w:marLeft w:val="0"/>
      <w:marRight w:val="0"/>
      <w:marTop w:val="0"/>
      <w:marBottom w:val="0"/>
      <w:divBdr>
        <w:top w:val="none" w:sz="0" w:space="0" w:color="auto"/>
        <w:left w:val="none" w:sz="0" w:space="0" w:color="auto"/>
        <w:bottom w:val="none" w:sz="0" w:space="0" w:color="auto"/>
        <w:right w:val="none" w:sz="0" w:space="0" w:color="auto"/>
      </w:divBdr>
    </w:div>
    <w:div w:id="207088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20</Pages>
  <Words>3362</Words>
  <Characters>19166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10</cp:revision>
  <dcterms:created xsi:type="dcterms:W3CDTF">2024-12-20T11:25:00Z</dcterms:created>
  <dcterms:modified xsi:type="dcterms:W3CDTF">2025-01-19T18:29:00Z</dcterms:modified>
</cp:coreProperties>
</file>