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DC2F8B"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0DA6120">
                <wp:simplePos x="0" y="0"/>
                <wp:positionH relativeFrom="column">
                  <wp:posOffset>-168910</wp:posOffset>
                </wp:positionH>
                <wp:positionV relativeFrom="paragraph">
                  <wp:posOffset>6020435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115BF0A"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r w:rsidR="00B12B81" w:rsidRPr="00DC2F8B">
                              <w:rPr>
                                <w:b/>
                                <w:bCs/>
                                <w:color w:val="FFFFFF" w:themeColor="background1"/>
                                <w:sz w:val="72"/>
                                <w:szCs w:val="72"/>
                              </w:rPr>
                              <w:t>(As &amp; When)</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74.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" filled="f" stroked="f" strokeweight=".5pt">
                <v:textbox>
                  <w:txbxContent>
                    <w:p w14:paraId="5BA455E0" w14:textId="7115BF0A"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r w:rsidR="00B12B81" w:rsidRPr="00DC2F8B">
                        <w:rPr>
                          <w:b/>
                          <w:bCs/>
                          <w:color w:val="FFFFFF" w:themeColor="background1"/>
                          <w:sz w:val="72"/>
                          <w:szCs w:val="72"/>
                        </w:rPr>
                        <w:t>(As &amp; When)</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192CEF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w:t>
      </w:r>
      <w:r w:rsidR="003C261B">
        <w:rPr>
          <w:rFonts w:ascii="Arial" w:eastAsia="Times New Roman" w:hAnsi="Arial" w:cs="Arial"/>
          <w:color w:val="000000"/>
          <w:lang w:eastAsia="en-GB"/>
        </w:rPr>
        <w:t>Services</w:t>
      </w:r>
      <w:r w:rsidR="00AC514A" w:rsidRPr="00F705EF">
        <w:rPr>
          <w:rFonts w:ascii="Arial" w:eastAsia="Times New Roman" w:hAnsi="Arial" w:cs="Arial"/>
          <w:color w:val="000000"/>
          <w:lang w:eastAsia="en-GB"/>
        </w:rPr>
        <w:t xml:space="preserve"> at HMP </w:t>
      </w:r>
      <w:r w:rsidR="00F4640F">
        <w:rPr>
          <w:rFonts w:ascii="Arial" w:eastAsia="Times New Roman" w:hAnsi="Arial" w:cs="Arial"/>
          <w:color w:val="000000"/>
          <w:lang w:eastAsia="en-GB"/>
        </w:rPr>
        <w:t>Norwich</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6F1888E"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B10641D"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EDD6CAC" w14:textId="298EE46D"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r>
        <w:rPr>
          <w:rFonts w:ascii="Arial" w:eastAsia="Times New Roman" w:hAnsi="Arial" w:cs="Arial"/>
          <w:color w:val="000000"/>
          <w:lang w:eastAsia="en-GB"/>
        </w:rPr>
        <w:t xml:space="preserve"> </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7A44379C"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261642E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F123D43"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3C261B">
        <w:rPr>
          <w:rFonts w:ascii="Arial" w:eastAsia="Calibri" w:hAnsi="Arial" w:cs="Arial"/>
          <w:color w:val="2A3B4C"/>
          <w:lang w:eastAsia="en-GB"/>
        </w:rPr>
        <w:t>and  are</w:t>
      </w:r>
      <w:proofErr w:type="gramEnd"/>
      <w:r w:rsidRPr="003C261B">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9C511E6"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19A82B52" w14:textId="0AECEB1B" w:rsidR="003F5CAF" w:rsidRPr="00CF5210" w:rsidRDefault="003C261B" w:rsidP="003C261B">
      <w:pPr>
        <w:pStyle w:val="Default"/>
        <w:spacing w:line="288" w:lineRule="auto"/>
        <w:jc w:val="both"/>
        <w:rPr>
          <w:rFonts w:ascii="Arial" w:eastAsiaTheme="minorEastAsia" w:hAnsi="Arial" w:cs="Arial"/>
          <w:color w:val="FF0000"/>
          <w:sz w:val="21"/>
          <w:szCs w:val="21"/>
        </w:rPr>
      </w:pPr>
      <w:r w:rsidRPr="003C261B">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3C261B">
        <w:rPr>
          <w:rFonts w:ascii="Arial" w:eastAsia="Calibri" w:hAnsi="Arial" w:cs="Arial"/>
          <w:color w:val="2A3B4C"/>
          <w:lang w:eastAsia="en-GB"/>
        </w:rPr>
        <w:t>refered</w:t>
      </w:r>
      <w:proofErr w:type="spellEnd"/>
      <w:r w:rsidRPr="003C261B">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and significant other relationships whilst serving their sentence.   </w:t>
      </w:r>
    </w:p>
    <w:p w14:paraId="544FC1C4" w14:textId="3EB19A86"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F4640F">
        <w:rPr>
          <w:b/>
          <w:bCs/>
          <w:color w:val="00A878"/>
          <w:sz w:val="48"/>
          <w:szCs w:val="48"/>
        </w:rPr>
        <w:t>Norwich</w:t>
      </w:r>
      <w:r w:rsidR="00AC514A" w:rsidRPr="00CF5210">
        <w:rPr>
          <w:b/>
          <w:bCs/>
          <w:color w:val="00A878"/>
          <w:sz w:val="48"/>
          <w:szCs w:val="48"/>
        </w:rPr>
        <w:t xml:space="preserve"> </w:t>
      </w:r>
      <w:r w:rsidR="00730DB0">
        <w:rPr>
          <w:b/>
          <w:bCs/>
          <w:color w:val="00A878"/>
          <w:sz w:val="48"/>
          <w:szCs w:val="48"/>
        </w:rPr>
        <w:t>Service</w:t>
      </w:r>
    </w:p>
    <w:p w14:paraId="126C0C6F" w14:textId="007D9D9A" w:rsidR="001836BA" w:rsidRDefault="003C261B" w:rsidP="001836BA">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is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We assist with the effective and efficient running of the Visitors </w:t>
      </w:r>
      <w:r w:rsidR="000734E5">
        <w:rPr>
          <w:rFonts w:ascii="Arial" w:eastAsia="Calibri" w:hAnsi="Arial" w:cs="Arial"/>
          <w:color w:val="2A3B4C"/>
          <w:lang w:eastAsia="en-GB"/>
        </w:rPr>
        <w:t xml:space="preserve">Centre </w:t>
      </w:r>
      <w:r w:rsidRPr="003C261B">
        <w:rPr>
          <w:rFonts w:ascii="Arial" w:eastAsia="Calibri" w:hAnsi="Arial" w:cs="Arial"/>
          <w:color w:val="2A3B4C"/>
          <w:lang w:eastAsia="en-GB"/>
        </w:rPr>
        <w:t>providing support, information and a personal welcome for visitors to help them access the services available to them.</w:t>
      </w:r>
      <w:r w:rsidR="001836BA" w:rsidRPr="00485937">
        <w:rPr>
          <w:rFonts w:ascii="Arial" w:eastAsia="Calibri" w:hAnsi="Arial" w:cs="Arial"/>
          <w:color w:val="2A3B4C"/>
          <w:lang w:eastAsia="en-GB"/>
        </w:rPr>
        <w:t xml:space="preserve"> </w:t>
      </w:r>
    </w:p>
    <w:p w14:paraId="602C2D26" w14:textId="77777777" w:rsidR="00485937" w:rsidRPr="00485937" w:rsidRDefault="00485937" w:rsidP="00485937">
      <w:pPr>
        <w:pStyle w:val="Default"/>
        <w:spacing w:line="288" w:lineRule="auto"/>
        <w:jc w:val="both"/>
        <w:rPr>
          <w:rFonts w:ascii="Arial" w:eastAsia="Calibri" w:hAnsi="Arial" w:cs="Arial"/>
          <w:color w:val="2A3B4C"/>
          <w:lang w:eastAsia="en-GB"/>
        </w:rPr>
      </w:pPr>
    </w:p>
    <w:p w14:paraId="0595AB10" w14:textId="77777777" w:rsidR="00485937" w:rsidRDefault="00485937" w:rsidP="00485937">
      <w:pPr>
        <w:pStyle w:val="Default"/>
        <w:spacing w:line="288" w:lineRule="auto"/>
        <w:jc w:val="both"/>
        <w:rPr>
          <w:rFonts w:ascii="Arial" w:eastAsia="Calibri" w:hAnsi="Arial" w:cs="Arial"/>
          <w:color w:val="2A3B4C"/>
          <w:lang w:eastAsia="en-GB"/>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7A63499E" w14:textId="748467DA"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HMP </w:t>
      </w:r>
      <w:r>
        <w:rPr>
          <w:rFonts w:ascii="Arial" w:eastAsia="Calibri" w:hAnsi="Arial" w:cs="Arial"/>
          <w:color w:val="2A3B4C"/>
          <w:lang w:eastAsia="en-GB"/>
        </w:rPr>
        <w:t xml:space="preserve">Norwich </w:t>
      </w:r>
      <w:r w:rsidRPr="003C261B">
        <w:rPr>
          <w:rFonts w:ascii="Arial" w:eastAsia="Calibri" w:hAnsi="Arial" w:cs="Arial"/>
          <w:color w:val="2A3B4C"/>
          <w:lang w:eastAsia="en-GB"/>
        </w:rPr>
        <w:t xml:space="preserve">part of the main HMP Estate offers a varied and exciting opportunity to work in a busy yet rewarding environment where no two days are the same. You will be required to obtain and retain enhanced security vetting for this role. </w:t>
      </w:r>
    </w:p>
    <w:p w14:paraId="4E0C1A1A"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70C1C976" w14:textId="43531660"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provide a personal welcome for first-time and returning visitors to help them access the services available to them. </w:t>
      </w:r>
    </w:p>
    <w:p w14:paraId="555AB9F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823E94B" w14:textId="5792B388" w:rsidR="001836BA"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We are seeking Family Support Workers to join the team in providing effective and efficient running of the Visitor Centre</w:t>
      </w:r>
      <w:r w:rsidR="000734E5">
        <w:rPr>
          <w:rFonts w:ascii="Arial" w:eastAsia="Calibri" w:hAnsi="Arial" w:cs="Arial"/>
          <w:color w:val="2A3B4C"/>
          <w:lang w:eastAsia="en-GB"/>
        </w:rPr>
        <w:t xml:space="preserve"> and to</w:t>
      </w:r>
      <w:r w:rsidRPr="003C261B">
        <w:rPr>
          <w:rFonts w:ascii="Arial" w:eastAsia="Calibri" w:hAnsi="Arial" w:cs="Arial"/>
          <w:color w:val="2A3B4C"/>
          <w:lang w:eastAsia="en-GB"/>
        </w:rPr>
        <w:t xml:space="preserve"> assist on Family Days to ensure prisoners and their families have a valuable visiting experience, improving the quality of visits for children and families helping to maintain positive, healthy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relationships.</w:t>
      </w:r>
    </w:p>
    <w:p w14:paraId="0E8420D4" w14:textId="5781F787" w:rsidR="00CC4D9A" w:rsidRDefault="00CC4D9A" w:rsidP="00CF5210">
      <w:pPr>
        <w:pStyle w:val="Default"/>
        <w:spacing w:line="288" w:lineRule="auto"/>
        <w:jc w:val="both"/>
        <w:rPr>
          <w:rFonts w:ascii="Arial" w:eastAsia="Calibri" w:hAnsi="Arial" w:cs="Arial"/>
          <w:color w:val="2A3B4C"/>
          <w:lang w:eastAsia="en-GB"/>
        </w:rPr>
      </w:pPr>
    </w:p>
    <w:p w14:paraId="7206CA63" w14:textId="77777777" w:rsidR="00CF5210" w:rsidRPr="00EB2969" w:rsidRDefault="00CF5210" w:rsidP="00CF5210">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49C93C88" w14:textId="2E51D6D0" w:rsidR="001836BA" w:rsidRPr="00CF5210" w:rsidRDefault="003C261B" w:rsidP="001836BA">
      <w:pPr>
        <w:pStyle w:val="Default"/>
        <w:spacing w:line="288" w:lineRule="auto"/>
        <w:jc w:val="both"/>
        <w:rPr>
          <w:rFonts w:ascii="Arial" w:eastAsia="Calibri" w:hAnsi="Arial" w:cs="Arial"/>
          <w:color w:val="2A3B4C"/>
          <w:lang w:eastAsia="en-GB"/>
        </w:rPr>
      </w:pPr>
      <w:bookmarkStart w:id="1" w:name="_Hlk103801961"/>
      <w:r w:rsidRPr="003C261B">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3C261B">
        <w:rPr>
          <w:rFonts w:ascii="Arial" w:eastAsia="Calibri" w:hAnsi="Arial" w:cs="Arial"/>
          <w:color w:val="2A3B4C"/>
          <w:lang w:eastAsia="en-GB"/>
        </w:rPr>
        <w:t>a</w:t>
      </w:r>
      <w:proofErr w:type="spellEnd"/>
      <w:r w:rsidRPr="003C261B">
        <w:rPr>
          <w:rFonts w:ascii="Arial" w:eastAsia="Calibri" w:hAnsi="Arial" w:cs="Arial"/>
          <w:color w:val="2A3B4C"/>
          <w:lang w:eastAsia="en-GB"/>
        </w:rPr>
        <w:t xml:space="preserve"> </w:t>
      </w:r>
      <w:proofErr w:type="spellStart"/>
      <w:r w:rsidRPr="003C261B">
        <w:rPr>
          <w:rFonts w:ascii="Arial" w:eastAsia="Calibri" w:hAnsi="Arial" w:cs="Arial"/>
          <w:color w:val="2A3B4C"/>
          <w:lang w:eastAsia="en-GB"/>
        </w:rPr>
        <w:t>non-judgemental</w:t>
      </w:r>
      <w:proofErr w:type="spellEnd"/>
      <w:r w:rsidRPr="003C261B">
        <w:rPr>
          <w:rFonts w:ascii="Arial" w:eastAsia="Calibri" w:hAnsi="Arial" w:cs="Arial"/>
          <w:color w:val="2A3B4C"/>
          <w:lang w:eastAsia="en-GB"/>
        </w:rPr>
        <w:t xml:space="preserve"> and </w:t>
      </w:r>
      <w:proofErr w:type="spellStart"/>
      <w:r w:rsidRPr="003C261B">
        <w:rPr>
          <w:rFonts w:ascii="Arial" w:eastAsia="Calibri" w:hAnsi="Arial" w:cs="Arial"/>
          <w:color w:val="2A3B4C"/>
          <w:lang w:eastAsia="en-GB"/>
        </w:rPr>
        <w:t>empathtetic</w:t>
      </w:r>
      <w:proofErr w:type="spellEnd"/>
      <w:r w:rsidRPr="003C261B">
        <w:rPr>
          <w:rFonts w:ascii="Arial" w:eastAsia="Calibri" w:hAnsi="Arial" w:cs="Arial"/>
          <w:color w:val="2A3B4C"/>
          <w:lang w:eastAsia="en-GB"/>
        </w:rPr>
        <w:t xml:space="preserve"> work ethic</w:t>
      </w:r>
      <w:r w:rsidR="001836BA" w:rsidRPr="00CF5210">
        <w:rPr>
          <w:rFonts w:ascii="Arial" w:eastAsia="Calibri" w:hAnsi="Arial" w:cs="Arial"/>
          <w:color w:val="2A3B4C"/>
          <w:lang w:eastAsia="en-GB"/>
        </w:rPr>
        <w:t xml:space="preserve">. </w:t>
      </w:r>
    </w:p>
    <w:p w14:paraId="48240C01" w14:textId="77777777" w:rsidR="001836BA" w:rsidRPr="00CF5210" w:rsidRDefault="001836BA" w:rsidP="001836BA">
      <w:pPr>
        <w:pStyle w:val="Default"/>
        <w:spacing w:line="288" w:lineRule="auto"/>
        <w:jc w:val="both"/>
        <w:rPr>
          <w:rFonts w:ascii="Arial" w:eastAsia="Calibri" w:hAnsi="Arial" w:cs="Arial"/>
          <w:color w:val="2A3B4C"/>
          <w:lang w:eastAsia="en-GB"/>
        </w:rPr>
      </w:pPr>
    </w:p>
    <w:p w14:paraId="43C95229" w14:textId="77777777" w:rsidR="002144E1" w:rsidRDefault="00B12B81" w:rsidP="002144E1">
      <w:pPr>
        <w:pStyle w:val="NormalWeb"/>
        <w:shd w:val="clear" w:color="auto" w:fill="FFFFFF"/>
        <w:spacing w:before="0" w:beforeAutospacing="0" w:after="0" w:afterAutospacing="0"/>
        <w:jc w:val="both"/>
        <w:textAlignment w:val="baseline"/>
        <w:rPr>
          <w:rFonts w:ascii="Arial" w:hAnsi="Arial" w:cs="Arial"/>
          <w:color w:val="2A3B4C"/>
        </w:rPr>
      </w:pPr>
      <w:r>
        <w:rPr>
          <w:rFonts w:ascii="Arial" w:eastAsia="Calibri" w:hAnsi="Arial" w:cs="Arial"/>
          <w:color w:val="2A3B4C"/>
        </w:rPr>
        <w:t xml:space="preserve">We facilitate visits on </w:t>
      </w:r>
      <w:r w:rsidR="003C261B" w:rsidRPr="003C261B">
        <w:rPr>
          <w:rFonts w:ascii="Arial" w:eastAsia="Calibri" w:hAnsi="Arial" w:cs="Arial"/>
          <w:color w:val="2A3B4C"/>
        </w:rPr>
        <w:t xml:space="preserve">Tuesdays 8:30am – 4:30pm, </w:t>
      </w:r>
      <w:r w:rsidR="000734E5">
        <w:rPr>
          <w:rFonts w:ascii="Arial" w:eastAsia="Calibri" w:hAnsi="Arial" w:cs="Arial"/>
          <w:color w:val="2A3B4C"/>
        </w:rPr>
        <w:t xml:space="preserve">Wednesdays 10am – 4:30pm, </w:t>
      </w:r>
      <w:r w:rsidR="003C261B" w:rsidRPr="003C261B">
        <w:rPr>
          <w:rFonts w:ascii="Arial" w:eastAsia="Calibri" w:hAnsi="Arial" w:cs="Arial"/>
          <w:color w:val="2A3B4C"/>
        </w:rPr>
        <w:t>Thursdays 8:30am – 4:30pm</w:t>
      </w:r>
      <w:r w:rsidR="000734E5">
        <w:rPr>
          <w:rFonts w:ascii="Arial" w:eastAsia="Calibri" w:hAnsi="Arial" w:cs="Arial"/>
          <w:color w:val="2A3B4C"/>
        </w:rPr>
        <w:t>,</w:t>
      </w:r>
      <w:r w:rsidR="003C261B" w:rsidRPr="003C261B">
        <w:rPr>
          <w:rFonts w:ascii="Arial" w:eastAsia="Calibri" w:hAnsi="Arial" w:cs="Arial"/>
          <w:color w:val="2A3B4C"/>
        </w:rPr>
        <w:t xml:space="preserve"> Saturdays 8:30am – 4:30pm </w:t>
      </w:r>
      <w:r w:rsidR="000734E5">
        <w:rPr>
          <w:rFonts w:ascii="Arial" w:eastAsia="Calibri" w:hAnsi="Arial" w:cs="Arial"/>
          <w:color w:val="2A3B4C"/>
        </w:rPr>
        <w:t xml:space="preserve">and Sundays 8:30am – 4:30pm </w:t>
      </w:r>
      <w:r w:rsidR="002144E1">
        <w:rPr>
          <w:rStyle w:val="Strong"/>
          <w:rFonts w:ascii="Arial" w:hAnsi="Arial" w:cs="Arial"/>
          <w:b w:val="0"/>
          <w:bCs w:val="0"/>
          <w:color w:val="333333"/>
          <w:sz w:val="23"/>
          <w:szCs w:val="23"/>
          <w:bdr w:val="none" w:sz="0" w:space="0" w:color="auto" w:frame="1"/>
        </w:rPr>
        <w:t xml:space="preserve">30pm </w:t>
      </w:r>
      <w:bookmarkStart w:id="2" w:name="_Hlk150537705"/>
      <w:r w:rsidR="002144E1">
        <w:rPr>
          <w:rStyle w:val="Strong"/>
          <w:rFonts w:ascii="Arial" w:hAnsi="Arial" w:cs="Arial"/>
          <w:b w:val="0"/>
          <w:bCs w:val="0"/>
          <w:color w:val="333333"/>
          <w:sz w:val="23"/>
          <w:szCs w:val="23"/>
          <w:bdr w:val="none" w:sz="0" w:space="0" w:color="auto" w:frame="1"/>
        </w:rPr>
        <w:t>a</w:t>
      </w:r>
      <w:r w:rsidR="002144E1" w:rsidRPr="00C4715C">
        <w:rPr>
          <w:rFonts w:ascii="Arial" w:hAnsi="Arial" w:cs="Arial"/>
          <w:color w:val="2A3B4C"/>
        </w:rPr>
        <w:t>nd we are recruiting for</w:t>
      </w:r>
      <w:r w:rsidR="002144E1">
        <w:rPr>
          <w:rFonts w:ascii="Arial" w:hAnsi="Arial" w:cs="Arial"/>
          <w:color w:val="2A3B4C"/>
        </w:rPr>
        <w:t>:</w:t>
      </w:r>
    </w:p>
    <w:p w14:paraId="1D61D686" w14:textId="77777777" w:rsidR="002144E1" w:rsidRDefault="002144E1" w:rsidP="002144E1">
      <w:pPr>
        <w:jc w:val="both"/>
        <w:rPr>
          <w:rFonts w:ascii="Arial" w:eastAsia="Times New Roman" w:hAnsi="Arial" w:cs="Arial"/>
          <w:color w:val="2A3B4C"/>
        </w:rPr>
      </w:pPr>
    </w:p>
    <w:p w14:paraId="4D6F8E2C" w14:textId="77777777" w:rsidR="002144E1" w:rsidRDefault="002144E1" w:rsidP="002144E1">
      <w:pPr>
        <w:jc w:val="both"/>
        <w:rPr>
          <w:rFonts w:ascii="Arial" w:eastAsia="Times New Roman" w:hAnsi="Arial" w:cs="Arial"/>
          <w:color w:val="2A3B4C"/>
        </w:rPr>
      </w:pPr>
      <w:r w:rsidRPr="008867CC">
        <w:rPr>
          <w:rFonts w:ascii="Arial" w:eastAsia="Times New Roman" w:hAnsi="Arial" w:cs="Arial"/>
          <w:b/>
          <w:bCs/>
          <w:color w:val="2A3B4C"/>
        </w:rPr>
        <w:t>As and When (Casual)</w:t>
      </w:r>
      <w:r>
        <w:rPr>
          <w:rFonts w:ascii="Arial" w:eastAsia="Times New Roman" w:hAnsi="Arial" w:cs="Arial"/>
          <w:color w:val="2A3B4C"/>
        </w:rPr>
        <w:t xml:space="preserve"> </w:t>
      </w:r>
      <w:r w:rsidRPr="009506C8">
        <w:rPr>
          <w:rFonts w:ascii="Arial" w:eastAsia="Times New Roman" w:hAnsi="Arial" w:cs="Arial"/>
          <w:color w:val="2A3B4C"/>
        </w:rPr>
        <w:t xml:space="preserve">position to cover </w:t>
      </w:r>
      <w:r>
        <w:rPr>
          <w:rFonts w:ascii="Arial" w:eastAsia="Times New Roman" w:hAnsi="Arial" w:cs="Arial"/>
          <w:color w:val="2A3B4C"/>
        </w:rPr>
        <w:t xml:space="preserve">these </w:t>
      </w:r>
      <w:r w:rsidRPr="009506C8">
        <w:rPr>
          <w:rFonts w:ascii="Arial" w:eastAsia="Times New Roman" w:hAnsi="Arial" w:cs="Arial"/>
          <w:color w:val="2A3B4C"/>
        </w:rPr>
        <w:t xml:space="preserve">shifts </w:t>
      </w:r>
      <w:r>
        <w:rPr>
          <w:rFonts w:ascii="Arial" w:eastAsia="Times New Roman" w:hAnsi="Arial" w:cs="Arial"/>
          <w:color w:val="2A3B4C"/>
        </w:rPr>
        <w:t xml:space="preserve">with </w:t>
      </w:r>
      <w:r w:rsidRPr="009506C8">
        <w:rPr>
          <w:rFonts w:ascii="Arial" w:eastAsia="Times New Roman" w:hAnsi="Arial" w:cs="Arial"/>
          <w:color w:val="2A3B4C"/>
        </w:rPr>
        <w:t>the need most likely to be at weekends.</w:t>
      </w:r>
      <w:r>
        <w:rPr>
          <w:rFonts w:ascii="Arial" w:eastAsia="Times New Roman" w:hAnsi="Arial" w:cs="Arial"/>
          <w:color w:val="2A3B4C"/>
        </w:rPr>
        <w:t xml:space="preserve"> </w:t>
      </w:r>
    </w:p>
    <w:p w14:paraId="4BAE105D" w14:textId="77777777" w:rsidR="002144E1" w:rsidRDefault="002144E1" w:rsidP="002144E1">
      <w:pPr>
        <w:jc w:val="both"/>
        <w:rPr>
          <w:rFonts w:ascii="Arial" w:eastAsia="Times New Roman" w:hAnsi="Arial" w:cs="Arial"/>
          <w:color w:val="2A3B4C"/>
        </w:rPr>
      </w:pPr>
    </w:p>
    <w:p w14:paraId="6FB6AC94" w14:textId="77777777" w:rsidR="002144E1" w:rsidRPr="008867CC" w:rsidRDefault="002144E1" w:rsidP="002144E1">
      <w:pPr>
        <w:jc w:val="both"/>
        <w:rPr>
          <w:rFonts w:ascii="Arial" w:eastAsia="Times New Roman" w:hAnsi="Arial" w:cs="Arial"/>
          <w:color w:val="2A3B4C"/>
        </w:rPr>
      </w:pPr>
      <w:r w:rsidRPr="008867CC">
        <w:rPr>
          <w:rFonts w:ascii="Arial" w:eastAsia="Times New Roman" w:hAnsi="Arial" w:cs="Arial"/>
          <w:color w:val="2A3B4C"/>
        </w:rPr>
        <w:t>Although a degree of flexibility will be required at times to meet operational demand.</w:t>
      </w:r>
      <w:bookmarkStart w:id="3" w:name="_Hlk150537994"/>
      <w:bookmarkEnd w:id="2"/>
      <w:r w:rsidRPr="008867CC">
        <w:rPr>
          <w:rFonts w:ascii="Arial" w:eastAsia="Times New Roman" w:hAnsi="Arial" w:cs="Arial"/>
          <w:color w:val="2A3B4C"/>
        </w:rPr>
        <w:t xml:space="preserve"> </w:t>
      </w:r>
    </w:p>
    <w:bookmarkEnd w:id="3"/>
    <w:p w14:paraId="3455C2B1" w14:textId="4E07A014" w:rsidR="00CC4D9A" w:rsidRDefault="00CC4D9A" w:rsidP="00876F38">
      <w:pPr>
        <w:pStyle w:val="Default"/>
        <w:spacing w:line="288" w:lineRule="auto"/>
        <w:jc w:val="both"/>
        <w:rPr>
          <w:rFonts w:ascii="Arial" w:eastAsia="Calibri" w:hAnsi="Arial" w:cs="Arial"/>
          <w:color w:val="2A3B4C"/>
          <w:lang w:eastAsia="en-GB"/>
        </w:rPr>
      </w:pPr>
    </w:p>
    <w:bookmarkEnd w:id="1"/>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EF0B360"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DC2F8B" w:rsidRPr="003623F5">
          <w:rPr>
            <w:rStyle w:val="Hyperlink"/>
            <w:rFonts w:ascii="Arial" w:hAnsi="Arial" w:cs="Arial"/>
            <w:b/>
            <w:bCs/>
          </w:rPr>
          <w:t>donna.grant@ormistonfamilies.org.uk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2"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2"/>
    <w:p w14:paraId="0A9B98DB" w14:textId="10FDA969" w:rsidR="00F277D4" w:rsidRPr="00CF5210" w:rsidRDefault="00B12B81" w:rsidP="00485937">
      <w:pPr>
        <w:pStyle w:val="BodyText"/>
        <w:spacing w:line="288" w:lineRule="auto"/>
        <w:jc w:val="both"/>
        <w:rPr>
          <w:rFonts w:ascii="Arial" w:eastAsiaTheme="minorEastAsia" w:hAnsi="Arial" w:cs="Arial"/>
          <w:color w:val="2A3B4C"/>
          <w:sz w:val="24"/>
          <w:szCs w:val="24"/>
        </w:rPr>
      </w:pPr>
      <w:r>
        <w:rPr>
          <w:rFonts w:ascii="Arial" w:eastAsiaTheme="minorEastAsia" w:hAnsi="Arial" w:cs="Arial"/>
          <w:color w:val="2A3B4C"/>
          <w:sz w:val="24"/>
          <w:szCs w:val="24"/>
        </w:rPr>
        <w:t>As &amp; When (Casual) based on rota below</w:t>
      </w:r>
      <w:r w:rsidR="00471EC8" w:rsidRPr="00CF5210">
        <w:rPr>
          <w:rFonts w:ascii="Arial" w:eastAsiaTheme="minorEastAsia" w:hAnsi="Arial" w:cs="Arial"/>
          <w:color w:val="2A3B4C"/>
          <w:sz w:val="24"/>
          <w:szCs w:val="24"/>
        </w:rPr>
        <w:t>.</w:t>
      </w:r>
    </w:p>
    <w:p w14:paraId="0E43CF78" w14:textId="77777777" w:rsidR="00F277D4" w:rsidRPr="00CF5210" w:rsidRDefault="00F277D4" w:rsidP="00485937">
      <w:pPr>
        <w:pStyle w:val="BodyText"/>
        <w:spacing w:line="288" w:lineRule="auto"/>
        <w:jc w:val="both"/>
        <w:rPr>
          <w:rFonts w:ascii="Arial" w:eastAsiaTheme="minorEastAsia" w:hAnsi="Arial" w:cs="Arial"/>
          <w:color w:val="2A3B4C"/>
          <w:sz w:val="24"/>
          <w:szCs w:val="24"/>
        </w:rPr>
      </w:pPr>
    </w:p>
    <w:p w14:paraId="39F45F0B" w14:textId="6D7A28CD"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7FC28ACD" w14:textId="77777777" w:rsidR="002144E1" w:rsidRPr="002144E1" w:rsidRDefault="001836BA" w:rsidP="001836BA">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137BF8">
        <w:rPr>
          <w:rFonts w:ascii="Arial" w:eastAsiaTheme="minorEastAsia" w:hAnsi="Arial" w:cs="Arial"/>
          <w:color w:val="2A3B4C"/>
          <w:sz w:val="24"/>
          <w:szCs w:val="24"/>
        </w:rPr>
        <w:t xml:space="preserve">The </w:t>
      </w:r>
      <w:r w:rsidR="00B12B81">
        <w:rPr>
          <w:rFonts w:ascii="Arial" w:eastAsiaTheme="minorEastAsia" w:hAnsi="Arial" w:cs="Arial"/>
          <w:color w:val="2A3B4C"/>
          <w:sz w:val="24"/>
          <w:szCs w:val="24"/>
        </w:rPr>
        <w:t xml:space="preserve">rota covers </w:t>
      </w:r>
      <w:r w:rsidR="003C261B" w:rsidRPr="003C261B">
        <w:rPr>
          <w:rFonts w:ascii="Arial" w:eastAsia="Calibri" w:hAnsi="Arial" w:cs="Arial"/>
          <w:color w:val="2A3B4C"/>
          <w:sz w:val="24"/>
          <w:szCs w:val="24"/>
          <w:lang w:eastAsia="en-GB"/>
        </w:rPr>
        <w:t xml:space="preserve">Tuesdays 8:30am – 4:30pm, </w:t>
      </w:r>
      <w:r w:rsidR="000734E5">
        <w:rPr>
          <w:rFonts w:ascii="Arial" w:eastAsia="Calibri" w:hAnsi="Arial" w:cs="Arial"/>
          <w:color w:val="2A3B4C"/>
          <w:sz w:val="24"/>
          <w:szCs w:val="24"/>
          <w:lang w:eastAsia="en-GB"/>
        </w:rPr>
        <w:t xml:space="preserve">Wednesdays 10am – 4:30pm, </w:t>
      </w:r>
      <w:r w:rsidR="003C261B" w:rsidRPr="003C261B">
        <w:rPr>
          <w:rFonts w:ascii="Arial" w:eastAsia="Calibri" w:hAnsi="Arial" w:cs="Arial"/>
          <w:color w:val="2A3B4C"/>
          <w:sz w:val="24"/>
          <w:szCs w:val="24"/>
          <w:lang w:eastAsia="en-GB"/>
        </w:rPr>
        <w:t>Thursdays 8:30am – 4:30pm</w:t>
      </w:r>
      <w:r w:rsidR="000734E5">
        <w:rPr>
          <w:rFonts w:ascii="Arial" w:eastAsia="Calibri" w:hAnsi="Arial" w:cs="Arial"/>
          <w:color w:val="2A3B4C"/>
          <w:sz w:val="24"/>
          <w:szCs w:val="24"/>
          <w:lang w:eastAsia="en-GB"/>
        </w:rPr>
        <w:t>,</w:t>
      </w:r>
      <w:r w:rsidR="003C261B" w:rsidRPr="003C261B">
        <w:rPr>
          <w:rFonts w:ascii="Arial" w:eastAsia="Calibri" w:hAnsi="Arial" w:cs="Arial"/>
          <w:color w:val="2A3B4C"/>
          <w:sz w:val="24"/>
          <w:szCs w:val="24"/>
          <w:lang w:eastAsia="en-GB"/>
        </w:rPr>
        <w:t xml:space="preserve"> Saturdays 8:30am – 4:30pm </w:t>
      </w:r>
      <w:r w:rsidR="000734E5">
        <w:rPr>
          <w:rFonts w:ascii="Arial" w:eastAsia="Calibri" w:hAnsi="Arial" w:cs="Arial"/>
          <w:color w:val="2A3B4C"/>
          <w:sz w:val="24"/>
          <w:szCs w:val="24"/>
          <w:lang w:eastAsia="en-GB"/>
        </w:rPr>
        <w:t xml:space="preserve">and Sunday’s 8:30am – 4:30pm </w:t>
      </w:r>
    </w:p>
    <w:p w14:paraId="5D75C6F4" w14:textId="1BD0F7A3" w:rsidR="001836BA" w:rsidRPr="002144E1" w:rsidRDefault="002144E1" w:rsidP="001836BA">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Pr>
          <w:rFonts w:ascii="Arial" w:eastAsiaTheme="minorEastAsia" w:hAnsi="Arial" w:cs="Arial"/>
          <w:color w:val="2A3B4C"/>
          <w:sz w:val="24"/>
          <w:szCs w:val="24"/>
        </w:rPr>
        <w:t>The need is most likely to be at weekends</w:t>
      </w:r>
      <w:r w:rsidRPr="002144E1">
        <w:rPr>
          <w:rFonts w:ascii="Arial" w:eastAsiaTheme="minorEastAsia" w:hAnsi="Arial" w:cs="Arial"/>
          <w:color w:val="2A3B4C"/>
          <w:sz w:val="24"/>
          <w:szCs w:val="24"/>
        </w:rPr>
        <w:t>, a</w:t>
      </w:r>
      <w:r w:rsidR="003C261B" w:rsidRPr="002144E1">
        <w:rPr>
          <w:rFonts w:ascii="Arial" w:eastAsia="Calibri" w:hAnsi="Arial" w:cs="Arial"/>
          <w:color w:val="2A3B4C"/>
          <w:sz w:val="24"/>
          <w:szCs w:val="24"/>
          <w:lang w:eastAsia="en-GB"/>
        </w:rPr>
        <w:t>lthough a degree of flexibility will be required at times to meet operational demand.</w:t>
      </w:r>
      <w:r w:rsidR="001836BA" w:rsidRPr="002144E1">
        <w:rPr>
          <w:rFonts w:ascii="Arial" w:eastAsia="Calibri" w:hAnsi="Arial" w:cs="Arial"/>
          <w:color w:val="2A3B4C"/>
          <w:sz w:val="24"/>
          <w:szCs w:val="24"/>
          <w:lang w:eastAsia="en-GB"/>
        </w:rPr>
        <w:t xml:space="preserve"> </w:t>
      </w:r>
    </w:p>
    <w:p w14:paraId="36BE2192" w14:textId="77777777" w:rsidR="00CD3E08" w:rsidRPr="00CD3E08" w:rsidRDefault="00CD3E08" w:rsidP="00485937">
      <w:pPr>
        <w:pStyle w:val="BodyText"/>
        <w:spacing w:line="288" w:lineRule="auto"/>
        <w:jc w:val="both"/>
        <w:rPr>
          <w:rFonts w:ascii="Arial" w:eastAsiaTheme="minorEastAsia" w:hAnsi="Arial" w:cs="Arial"/>
          <w:b/>
          <w:bCs/>
          <w:color w:val="2B4250"/>
          <w:szCs w:val="16"/>
        </w:rPr>
      </w:pPr>
    </w:p>
    <w:p w14:paraId="71AB0B1E" w14:textId="716E7CFE"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3FAD429" w:rsidR="00F277D4" w:rsidRPr="00CF5210" w:rsidRDefault="00F277D4" w:rsidP="00485937">
      <w:pPr>
        <w:pStyle w:val="BodyText"/>
        <w:numPr>
          <w:ilvl w:val="0"/>
          <w:numId w:val="15"/>
        </w:numPr>
        <w:spacing w:before="120" w:line="288" w:lineRule="auto"/>
        <w:jc w:val="both"/>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D75D47">
        <w:rPr>
          <w:rFonts w:ascii="Arial" w:eastAsiaTheme="minorEastAsia" w:hAnsi="Arial" w:cs="Arial"/>
          <w:color w:val="2A3B4C"/>
          <w:sz w:val="24"/>
          <w:szCs w:val="24"/>
        </w:rPr>
        <w:t>Norwich</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485937">
      <w:pPr>
        <w:pStyle w:val="BodyText"/>
        <w:spacing w:line="288" w:lineRule="auto"/>
        <w:jc w:val="both"/>
        <w:rPr>
          <w:rFonts w:ascii="Arial" w:eastAsiaTheme="minorEastAsia" w:hAnsi="Arial" w:cs="Arial"/>
          <w:color w:val="2A3B4C"/>
          <w:szCs w:val="16"/>
        </w:rPr>
      </w:pPr>
    </w:p>
    <w:p w14:paraId="754978A2" w14:textId="71E928B8" w:rsidR="00F277D4" w:rsidRPr="00CD3E08" w:rsidRDefault="00F277D4" w:rsidP="00485937">
      <w:pPr>
        <w:pStyle w:val="BodyText"/>
        <w:spacing w:line="288" w:lineRule="auto"/>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28ADF4B3" w14:textId="77777777" w:rsidR="00B12B81"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bookmarkStart w:id="13" w:name="_Hlk119068146"/>
      <w:bookmarkStart w:id="14" w:name="_Hlk103768900"/>
      <w:r w:rsidRPr="00137BF8">
        <w:rPr>
          <w:rFonts w:ascii="Arial" w:eastAsiaTheme="minorEastAsia" w:hAnsi="Arial" w:cs="Arial"/>
          <w:color w:val="2A3B4C"/>
        </w:rPr>
        <w:t xml:space="preserve">The salary </w:t>
      </w:r>
      <w:r w:rsidR="00B12B81">
        <w:rPr>
          <w:rFonts w:ascii="Arial" w:eastAsiaTheme="minorEastAsia" w:hAnsi="Arial" w:cs="Arial"/>
          <w:color w:val="2A3B4C"/>
        </w:rPr>
        <w:t>for this post is £12 per hour (Real Living Wage)</w:t>
      </w:r>
    </w:p>
    <w:bookmarkEnd w:id="13"/>
    <w:bookmarkEnd w:id="14"/>
    <w:p w14:paraId="3D682A22" w14:textId="07DC0E7D" w:rsidR="001836BA" w:rsidRPr="00CD3E08"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D3E08">
        <w:rPr>
          <w:rFonts w:ascii="Arial" w:eastAsiaTheme="minorEastAsia" w:hAnsi="Arial" w:cs="Arial"/>
          <w:color w:val="2A3B4C"/>
        </w:rPr>
        <w:t>£</w:t>
      </w:r>
      <w:r w:rsidR="00B12B81">
        <w:rPr>
          <w:rFonts w:ascii="Arial" w:eastAsiaTheme="minorEastAsia" w:hAnsi="Arial" w:cs="Arial"/>
          <w:color w:val="2A3B4C"/>
        </w:rPr>
        <w:t>21,840</w:t>
      </w:r>
      <w:r w:rsidRPr="00CD3E08">
        <w:rPr>
          <w:rFonts w:ascii="Arial" w:eastAsiaTheme="minorEastAsia" w:hAnsi="Arial" w:cs="Arial"/>
          <w:color w:val="2A3B4C"/>
        </w:rPr>
        <w:t xml:space="preserve"> per annum, based on 35 hours per week.</w:t>
      </w:r>
    </w:p>
    <w:p w14:paraId="5A45E675" w14:textId="2BBEA612" w:rsidR="00F277D4" w:rsidRPr="00CD3E08" w:rsidRDefault="00F277D4" w:rsidP="00485937">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Salary is paid in </w:t>
      </w:r>
      <w:r w:rsidR="00B12B81">
        <w:rPr>
          <w:rFonts w:ascii="Arial" w:eastAsiaTheme="minorEastAsia" w:hAnsi="Arial" w:cs="Arial"/>
          <w:color w:val="2A3B4C"/>
          <w:sz w:val="24"/>
          <w:szCs w:val="24"/>
        </w:rPr>
        <w:t xml:space="preserve">arrears the following month after working hours </w:t>
      </w:r>
      <w:r w:rsidRPr="00CD3E08">
        <w:rPr>
          <w:rFonts w:ascii="Arial" w:eastAsiaTheme="minorEastAsia" w:hAnsi="Arial" w:cs="Arial"/>
          <w:color w:val="2A3B4C"/>
          <w:sz w:val="24"/>
          <w:szCs w:val="24"/>
        </w:rPr>
        <w:t xml:space="preserve">on the 25th of </w:t>
      </w:r>
      <w:r w:rsidR="00B12B81">
        <w:rPr>
          <w:rFonts w:ascii="Arial" w:eastAsiaTheme="minorEastAsia" w:hAnsi="Arial" w:cs="Arial"/>
          <w:color w:val="2A3B4C"/>
          <w:sz w:val="24"/>
          <w:szCs w:val="24"/>
        </w:rPr>
        <w:t>the</w:t>
      </w:r>
      <w:r w:rsidRPr="00CD3E08">
        <w:rPr>
          <w:rFonts w:ascii="Arial" w:eastAsiaTheme="minorEastAsia" w:hAnsi="Arial" w:cs="Arial"/>
          <w:color w:val="2A3B4C"/>
          <w:sz w:val="24"/>
          <w:szCs w:val="24"/>
        </w:rPr>
        <w:t xml:space="preserve"> month directly into your bank account.</w:t>
      </w:r>
    </w:p>
    <w:p w14:paraId="46A703C0" w14:textId="77777777" w:rsidR="00F277D4" w:rsidRPr="00CD3E08" w:rsidRDefault="00F277D4" w:rsidP="00485937">
      <w:pPr>
        <w:pStyle w:val="BodyText"/>
        <w:spacing w:line="288" w:lineRule="auto"/>
        <w:jc w:val="both"/>
        <w:rPr>
          <w:rFonts w:ascii="Arial" w:eastAsiaTheme="minorEastAsia" w:hAnsi="Arial" w:cs="Arial"/>
          <w:color w:val="2B4250"/>
          <w:szCs w:val="16"/>
        </w:rPr>
      </w:pPr>
    </w:p>
    <w:p w14:paraId="391E68D8" w14:textId="08A085D8" w:rsidR="00F277D4" w:rsidRPr="00CD3E08" w:rsidRDefault="00F277D4" w:rsidP="00485937">
      <w:pPr>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325F5F90" w:rsidR="00F277D4" w:rsidRDefault="00F277D4" w:rsidP="00485937">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FE1E398" w14:textId="6C2DB4A9" w:rsidR="00485937" w:rsidRDefault="00485937" w:rsidP="00485937">
      <w:pPr>
        <w:pStyle w:val="BodyText"/>
        <w:spacing w:before="120" w:line="288" w:lineRule="auto"/>
        <w:rPr>
          <w:rFonts w:ascii="Arial" w:eastAsiaTheme="minorEastAsia" w:hAnsi="Arial" w:cs="Arial"/>
          <w:color w:val="2A3B4C"/>
          <w:sz w:val="24"/>
          <w:szCs w:val="24"/>
        </w:rPr>
      </w:pPr>
    </w:p>
    <w:p w14:paraId="30789AC0" w14:textId="7598C4BD" w:rsidR="00485937" w:rsidRDefault="00485937" w:rsidP="00485937">
      <w:pPr>
        <w:pStyle w:val="BodyText"/>
        <w:spacing w:before="120" w:line="288" w:lineRule="auto"/>
        <w:rPr>
          <w:rFonts w:ascii="Arial" w:eastAsiaTheme="minorEastAsia" w:hAnsi="Arial" w:cs="Arial"/>
          <w:color w:val="2A3B4C"/>
          <w:sz w:val="24"/>
          <w:szCs w:val="24"/>
        </w:rPr>
      </w:pPr>
    </w:p>
    <w:p w14:paraId="00C07F39" w14:textId="77777777" w:rsidR="00485937" w:rsidRDefault="00485937" w:rsidP="00485937">
      <w:pPr>
        <w:pStyle w:val="BodyText"/>
        <w:spacing w:before="120" w:line="288" w:lineRule="auto"/>
        <w:rPr>
          <w:rFonts w:ascii="Arial" w:eastAsiaTheme="minorEastAsia" w:hAnsi="Arial" w:cs="Arial"/>
          <w:color w:val="2A3B4C"/>
          <w:sz w:val="24"/>
          <w:szCs w:val="24"/>
        </w:rPr>
      </w:pPr>
    </w:p>
    <w:p w14:paraId="247028D7" w14:textId="7DDB8F4D" w:rsidR="00485937" w:rsidRDefault="00485937" w:rsidP="00485937">
      <w:pPr>
        <w:pStyle w:val="BodyText"/>
        <w:spacing w:before="120" w:line="288" w:lineRule="auto"/>
        <w:rPr>
          <w:rFonts w:ascii="Arial" w:eastAsiaTheme="minorEastAsia" w:hAnsi="Arial" w:cs="Arial"/>
          <w:color w:val="2A3B4C"/>
          <w:sz w:val="24"/>
          <w:szCs w:val="24"/>
        </w:rPr>
      </w:pPr>
    </w:p>
    <w:p w14:paraId="12727386" w14:textId="0B787BFD"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03F08B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D75D47">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80F7717"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C261B">
        <w:rPr>
          <w:rFonts w:ascii="Arial" w:eastAsiaTheme="minorEastAsia" w:hAnsi="Arial" w:cs="Arial"/>
          <w:b/>
          <w:bCs/>
          <w:color w:val="2B4250"/>
          <w:sz w:val="32"/>
          <w:szCs w:val="32"/>
        </w:rPr>
        <w:t>s</w:t>
      </w:r>
    </w:p>
    <w:p w14:paraId="634ADE06" w14:textId="2C739173"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D75D47">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B91BBEF" w14:textId="26CCAF64" w:rsidR="00F07720" w:rsidRDefault="00BC1076" w:rsidP="00F277D4">
      <w:p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assist with the effective and efficient running of the Visitors Centre at HMP </w:t>
      </w:r>
      <w:r w:rsidR="00D75D47">
        <w:rPr>
          <w:rFonts w:ascii="Arial" w:eastAsiaTheme="minorEastAsia" w:hAnsi="Arial" w:cs="Arial"/>
          <w:color w:val="2A3B4C"/>
        </w:rPr>
        <w:t>Norwich</w:t>
      </w:r>
      <w:r w:rsidRPr="00BC1076">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261CBFF3" w14:textId="77777777" w:rsidR="00BC1076" w:rsidRDefault="00BC1076"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933AB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obtain prison keys to open and close the Visitors Centre.</w:t>
      </w:r>
    </w:p>
    <w:p w14:paraId="5E5506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follow all rules and procedures in the prison and keep up to date with any changes.</w:t>
      </w:r>
    </w:p>
    <w:p w14:paraId="7EF5345B"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monitor and maintain the Visitors Centre Reception and book in visitors for all visits to prisoners.</w:t>
      </w:r>
    </w:p>
    <w:p w14:paraId="1FE692BA"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day to day running of the Visitors Centre.</w:t>
      </w:r>
    </w:p>
    <w:p w14:paraId="35C380C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provide support and information to the children and families of prisoners as appropriate and signpost to other agencies where needed.</w:t>
      </w:r>
    </w:p>
    <w:p w14:paraId="282F2715" w14:textId="1F4F52D9"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support the </w:t>
      </w:r>
      <w:r w:rsidR="002144E1">
        <w:rPr>
          <w:rFonts w:ascii="Arial" w:eastAsiaTheme="minorEastAsia" w:hAnsi="Arial" w:cs="Arial"/>
          <w:color w:val="2A3B4C"/>
        </w:rPr>
        <w:t>Cluster Manager</w:t>
      </w:r>
      <w:r w:rsidRPr="00BC1076">
        <w:rPr>
          <w:rFonts w:ascii="Arial" w:eastAsiaTheme="minorEastAsia" w:hAnsi="Arial" w:cs="Arial"/>
          <w:color w:val="2A3B4C"/>
        </w:rPr>
        <w:t xml:space="preserve"> with activities for group and/or individual work, </w:t>
      </w:r>
      <w:proofErr w:type="gramStart"/>
      <w:r w:rsidRPr="00BC1076">
        <w:rPr>
          <w:rFonts w:ascii="Arial" w:eastAsiaTheme="minorEastAsia" w:hAnsi="Arial" w:cs="Arial"/>
          <w:color w:val="2A3B4C"/>
        </w:rPr>
        <w:t>in order to</w:t>
      </w:r>
      <w:proofErr w:type="gramEnd"/>
      <w:r w:rsidRPr="00BC1076">
        <w:rPr>
          <w:rFonts w:ascii="Arial" w:eastAsiaTheme="minorEastAsia" w:hAnsi="Arial" w:cs="Arial"/>
          <w:color w:val="2A3B4C"/>
        </w:rPr>
        <w:t xml:space="preserve"> achieve identified outcomes for prisoners’ children and families when visiting the prison. This may include one to one work with prisoners, inductions, parenting courses, story book dads’ and children and family days.</w:t>
      </w:r>
    </w:p>
    <w:p w14:paraId="33FB289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Visitor Centre’s inside and outside play areas, including setting up and tidying away.</w:t>
      </w:r>
    </w:p>
    <w:p w14:paraId="4551328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assist where needed in the provision of refreshments for visitors, including in the visits hall, where required.</w:t>
      </w:r>
    </w:p>
    <w:p w14:paraId="570B25D3"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run play services inside the prison visits hall or organise and maintain toys and activity packs for children in the prison visit halls where required.</w:t>
      </w:r>
    </w:p>
    <w:p w14:paraId="61B6FADF"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43C33A71"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ensure all financial procedures and policies are fully met.</w:t>
      </w:r>
    </w:p>
    <w:p w14:paraId="33A5DD7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p>
    <w:p w14:paraId="7D2CEA19" w14:textId="73F4708F"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be a fully participating member of the team and to play a </w:t>
      </w:r>
      <w:r w:rsidR="000734E5">
        <w:rPr>
          <w:rFonts w:ascii="Arial" w:eastAsiaTheme="minorEastAsia" w:hAnsi="Arial" w:cs="Arial"/>
          <w:color w:val="2A3B4C"/>
        </w:rPr>
        <w:t xml:space="preserve">lead </w:t>
      </w:r>
      <w:r w:rsidRPr="00BC1076">
        <w:rPr>
          <w:rFonts w:ascii="Arial" w:eastAsiaTheme="minorEastAsia" w:hAnsi="Arial" w:cs="Arial"/>
          <w:color w:val="2A3B4C"/>
        </w:rPr>
        <w:t xml:space="preserve">role in the delivery of the service plan in pre agreed areas of work.  </w:t>
      </w:r>
    </w:p>
    <w:p w14:paraId="3F1DCE2C"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757B4905" w14:textId="774F031E"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Any other responsibilities that arise, commensurate with the position, as instructed by the </w:t>
      </w:r>
      <w:r w:rsidR="000734E5">
        <w:rPr>
          <w:rFonts w:ascii="Arial" w:eastAsiaTheme="minorEastAsia" w:hAnsi="Arial" w:cs="Arial"/>
          <w:color w:val="2A3B4C"/>
        </w:rPr>
        <w:t>Team Leader</w:t>
      </w:r>
      <w:r w:rsidRPr="00BC1076">
        <w:rPr>
          <w:rFonts w:ascii="Arial" w:eastAsiaTheme="minorEastAsia" w:hAnsi="Arial" w:cs="Arial"/>
          <w:color w:val="2A3B4C"/>
        </w:rPr>
        <w:t xml:space="preserve"> or Cluster Manager.</w:t>
      </w:r>
    </w:p>
    <w:p w14:paraId="317A56F2"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visit other services within the region as and when required. </w:t>
      </w:r>
    </w:p>
    <w:p w14:paraId="3D663DB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attend meetings and training when required. </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078CD580" w14:textId="77777777" w:rsidR="002144E1" w:rsidRDefault="002144E1"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1AF597C1" w14:textId="77777777" w:rsidR="001836BA" w:rsidRDefault="001836BA" w:rsidP="00337288">
      <w:pPr>
        <w:pStyle w:val="BodyText"/>
        <w:spacing w:after="60" w:line="288" w:lineRule="auto"/>
        <w:rPr>
          <w:rFonts w:ascii="Arial" w:hAnsi="Arial" w:cs="Arial"/>
          <w:b/>
          <w:bCs/>
          <w:color w:val="00A878"/>
          <w:sz w:val="48"/>
          <w:szCs w:val="48"/>
        </w:rPr>
      </w:pPr>
    </w:p>
    <w:p w14:paraId="52E0B855" w14:textId="3AD510E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r w:rsidR="001836BA" w:rsidRPr="00337288" w14:paraId="24266C0A" w14:textId="77777777" w:rsidTr="00337288">
        <w:tc>
          <w:tcPr>
            <w:tcW w:w="4814" w:type="dxa"/>
            <w:vAlign w:val="center"/>
          </w:tcPr>
          <w:p w14:paraId="2749A5DE"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4F6D035A" w14:textId="50A6421C"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working in a prison or other secure environment</w:t>
            </w:r>
          </w:p>
        </w:tc>
      </w:tr>
      <w:tr w:rsidR="001836BA" w:rsidRPr="00337288" w14:paraId="0FC7289B" w14:textId="77777777" w:rsidTr="00337288">
        <w:tc>
          <w:tcPr>
            <w:tcW w:w="4814" w:type="dxa"/>
            <w:vAlign w:val="center"/>
          </w:tcPr>
          <w:p w14:paraId="0275234D"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62D7E709" w14:textId="15430AE2"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providing support for families and children facing difficult circumstances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76A2EC46" w14:textId="77777777" w:rsidR="00DC2F8B" w:rsidRPr="00D2142B" w:rsidRDefault="00567B0B" w:rsidP="00DC2F8B">
      <w:pPr>
        <w:pStyle w:val="BodyText"/>
        <w:spacing w:line="288" w:lineRule="auto"/>
        <w:rPr>
          <w:rFonts w:ascii="Arial" w:eastAsiaTheme="minorEastAsia" w:hAnsi="Arial" w:cs="Arial"/>
          <w:b/>
          <w:bCs/>
          <w:color w:val="2B4250"/>
          <w:sz w:val="32"/>
          <w:szCs w:val="32"/>
        </w:rPr>
      </w:pPr>
      <w:r>
        <w:rPr>
          <w:rFonts w:ascii="Arial" w:eastAsiaTheme="minorEastAsia" w:hAnsi="Arial" w:cs="Arial"/>
          <w:color w:val="2A3B4C"/>
        </w:rPr>
        <w:br w:type="page"/>
      </w:r>
      <w:r w:rsidR="00DC2F8B" w:rsidRPr="00567B0B">
        <w:rPr>
          <w:rFonts w:ascii="Arial" w:eastAsiaTheme="minorEastAsia" w:hAnsi="Arial" w:cs="Arial"/>
          <w:b/>
          <w:bCs/>
          <w:color w:val="2B4250"/>
          <w:sz w:val="32"/>
          <w:szCs w:val="32"/>
        </w:rPr>
        <w:lastRenderedPageBreak/>
        <w:t>Employee Assistance Programme:</w:t>
      </w:r>
    </w:p>
    <w:p w14:paraId="634F373C"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7106D1BC"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DA90A7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9024F51"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8A9AE17"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088962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2F42783"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5B9C96EB" w14:textId="77777777" w:rsidR="00DC2F8B" w:rsidRDefault="00DC2F8B" w:rsidP="00DC2F8B">
      <w:pPr>
        <w:pStyle w:val="BodyText"/>
        <w:spacing w:line="288" w:lineRule="auto"/>
        <w:jc w:val="both"/>
        <w:rPr>
          <w:rFonts w:ascii="Arial" w:eastAsiaTheme="minorEastAsia" w:hAnsi="Arial" w:cs="Arial"/>
          <w:b/>
          <w:bCs/>
          <w:color w:val="2B4250"/>
          <w:sz w:val="32"/>
          <w:szCs w:val="32"/>
        </w:rPr>
      </w:pPr>
    </w:p>
    <w:p w14:paraId="21569668"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11D4CFE0"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C3791C7" w14:textId="77777777" w:rsidR="00DC2F8B" w:rsidRDefault="00DC2F8B" w:rsidP="00DC2F8B">
      <w:pPr>
        <w:pStyle w:val="BodyText"/>
        <w:spacing w:before="120" w:line="288" w:lineRule="auto"/>
        <w:rPr>
          <w:rFonts w:ascii="Arial" w:eastAsiaTheme="minorEastAsia" w:hAnsi="Arial" w:cs="Arial"/>
          <w:color w:val="2A3B4C"/>
          <w:sz w:val="24"/>
          <w:szCs w:val="24"/>
        </w:rPr>
      </w:pPr>
    </w:p>
    <w:p w14:paraId="098CA058" w14:textId="7EB74916" w:rsidR="00F277D4" w:rsidRPr="00E06C75" w:rsidRDefault="00F277D4" w:rsidP="00DC2F8B">
      <w:pPr>
        <w:rPr>
          <w:rFonts w:ascii="Arial" w:eastAsiaTheme="minorEastAsia" w:hAnsi="Arial" w:cs="Arial"/>
          <w:color w:val="2A3B4C"/>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253334">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6790F" w14:textId="77777777" w:rsidR="00253334" w:rsidRDefault="00253334" w:rsidP="007F09BC">
      <w:r>
        <w:separator/>
      </w:r>
    </w:p>
  </w:endnote>
  <w:endnote w:type="continuationSeparator" w:id="0">
    <w:p w14:paraId="3165843F" w14:textId="77777777" w:rsidR="00253334" w:rsidRDefault="0025333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91402" w14:textId="77777777" w:rsidR="00253334" w:rsidRDefault="00253334" w:rsidP="007F09BC">
      <w:r>
        <w:separator/>
      </w:r>
    </w:p>
  </w:footnote>
  <w:footnote w:type="continuationSeparator" w:id="0">
    <w:p w14:paraId="6A744C7A" w14:textId="77777777" w:rsidR="00253334" w:rsidRDefault="0025333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34E5"/>
    <w:rsid w:val="00090C2E"/>
    <w:rsid w:val="00090DD1"/>
    <w:rsid w:val="000E2918"/>
    <w:rsid w:val="001343AB"/>
    <w:rsid w:val="00135B16"/>
    <w:rsid w:val="00181038"/>
    <w:rsid w:val="001836BA"/>
    <w:rsid w:val="00190EED"/>
    <w:rsid w:val="00195AA1"/>
    <w:rsid w:val="001B1391"/>
    <w:rsid w:val="002144E1"/>
    <w:rsid w:val="00215BD3"/>
    <w:rsid w:val="00225106"/>
    <w:rsid w:val="00246A00"/>
    <w:rsid w:val="00253334"/>
    <w:rsid w:val="00290E21"/>
    <w:rsid w:val="002F7B6B"/>
    <w:rsid w:val="00337288"/>
    <w:rsid w:val="0034250B"/>
    <w:rsid w:val="00355BFB"/>
    <w:rsid w:val="003C261B"/>
    <w:rsid w:val="003F5CAF"/>
    <w:rsid w:val="003F7FF6"/>
    <w:rsid w:val="0046262A"/>
    <w:rsid w:val="00471EC8"/>
    <w:rsid w:val="00485937"/>
    <w:rsid w:val="00485A0D"/>
    <w:rsid w:val="004C3777"/>
    <w:rsid w:val="004F2081"/>
    <w:rsid w:val="005344BF"/>
    <w:rsid w:val="00544E7D"/>
    <w:rsid w:val="00567B0B"/>
    <w:rsid w:val="005A26D1"/>
    <w:rsid w:val="005C43E1"/>
    <w:rsid w:val="005D4AD0"/>
    <w:rsid w:val="00674880"/>
    <w:rsid w:val="006B7FCE"/>
    <w:rsid w:val="00705D7D"/>
    <w:rsid w:val="007118C8"/>
    <w:rsid w:val="00730DB0"/>
    <w:rsid w:val="007B5268"/>
    <w:rsid w:val="007C755D"/>
    <w:rsid w:val="007D11C9"/>
    <w:rsid w:val="007E07CF"/>
    <w:rsid w:val="007F09BC"/>
    <w:rsid w:val="0081608A"/>
    <w:rsid w:val="00876F38"/>
    <w:rsid w:val="00982612"/>
    <w:rsid w:val="009B2614"/>
    <w:rsid w:val="00A6615F"/>
    <w:rsid w:val="00A956AA"/>
    <w:rsid w:val="00A95CF8"/>
    <w:rsid w:val="00A95D17"/>
    <w:rsid w:val="00AC1813"/>
    <w:rsid w:val="00AC514A"/>
    <w:rsid w:val="00AD7A54"/>
    <w:rsid w:val="00B12B81"/>
    <w:rsid w:val="00B578EE"/>
    <w:rsid w:val="00B67612"/>
    <w:rsid w:val="00B74AF0"/>
    <w:rsid w:val="00B77BCF"/>
    <w:rsid w:val="00BB3374"/>
    <w:rsid w:val="00BC1076"/>
    <w:rsid w:val="00BD5F48"/>
    <w:rsid w:val="00BF4CEC"/>
    <w:rsid w:val="00C73937"/>
    <w:rsid w:val="00CA566F"/>
    <w:rsid w:val="00CC4D9A"/>
    <w:rsid w:val="00CD3E08"/>
    <w:rsid w:val="00CF5210"/>
    <w:rsid w:val="00D2142B"/>
    <w:rsid w:val="00D75D47"/>
    <w:rsid w:val="00D97574"/>
    <w:rsid w:val="00DC1B82"/>
    <w:rsid w:val="00DC2F8B"/>
    <w:rsid w:val="00DD3650"/>
    <w:rsid w:val="00DF7B64"/>
    <w:rsid w:val="00E06C75"/>
    <w:rsid w:val="00E44BFE"/>
    <w:rsid w:val="00E457D0"/>
    <w:rsid w:val="00E57DBD"/>
    <w:rsid w:val="00EB2969"/>
    <w:rsid w:val="00ED0565"/>
    <w:rsid w:val="00EF368D"/>
    <w:rsid w:val="00F03D81"/>
    <w:rsid w:val="00F07720"/>
    <w:rsid w:val="00F277D4"/>
    <w:rsid w:val="00F42A19"/>
    <w:rsid w:val="00F4640F"/>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2144E1"/>
    <w:pPr>
      <w:spacing w:before="100" w:beforeAutospacing="1" w:after="100" w:afterAutospacing="1"/>
    </w:pPr>
    <w:rPr>
      <w:rFonts w:ascii="Times New Roman" w:eastAsia="Times New Roman" w:hAnsi="Times New Roman" w:cs="Times New Roman"/>
      <w:lang w:eastAsia="en-GB"/>
    </w:rPr>
  </w:style>
  <w:style w:type="character" w:styleId="Strong">
    <w:name w:val="Strong"/>
    <w:uiPriority w:val="22"/>
    <w:qFormat/>
    <w:rsid w:val="002144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onna.grant@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3966</Words>
  <Characters>22610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2024-03-13T08:48:00Z</dcterms:created>
  <dcterms:modified xsi:type="dcterms:W3CDTF">2025-01-16T21:26:00Z</dcterms:modified>
</cp:coreProperties>
</file>